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:rsidRPr="00636C45" w14:paraId="0E1940EF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61408C49" w14:textId="4A6B9926" w:rsidR="001B2ABD" w:rsidRPr="00636C45" w:rsidRDefault="001B2ABD" w:rsidP="00C0463E">
            <w:pPr>
              <w:tabs>
                <w:tab w:val="left" w:pos="990"/>
              </w:tabs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720" w:type="dxa"/>
          </w:tcPr>
          <w:p w14:paraId="0452BB0B" w14:textId="77777777" w:rsidR="001B2ABD" w:rsidRPr="00636C45" w:rsidRDefault="001B2ABD" w:rsidP="000C45FF">
            <w:pPr>
              <w:tabs>
                <w:tab w:val="left" w:pos="990"/>
              </w:tabs>
              <w:rPr>
                <w:noProof/>
              </w:rPr>
            </w:pPr>
          </w:p>
        </w:tc>
        <w:tc>
          <w:tcPr>
            <w:tcW w:w="6470" w:type="dxa"/>
            <w:vAlign w:val="bottom"/>
          </w:tcPr>
          <w:p w14:paraId="74DE4566" w14:textId="77777777" w:rsidR="001B2ABD" w:rsidRPr="00636C45" w:rsidRDefault="001B2ABD" w:rsidP="00E23A9E">
            <w:pPr>
              <w:pStyle w:val="Titolo"/>
              <w:rPr>
                <w:noProof/>
              </w:rPr>
            </w:pPr>
          </w:p>
        </w:tc>
      </w:tr>
      <w:tr w:rsidR="001B2ABD" w:rsidRPr="00636C45" w14:paraId="2FA3E994" w14:textId="77777777" w:rsidTr="001B2ABD">
        <w:tc>
          <w:tcPr>
            <w:tcW w:w="3600" w:type="dxa"/>
          </w:tcPr>
          <w:p w14:paraId="79DCD36F" w14:textId="77777777" w:rsidR="001B2ABD" w:rsidRPr="00636C45" w:rsidRDefault="001B2ABD" w:rsidP="00036450">
            <w:pPr>
              <w:pStyle w:val="Titolo3"/>
              <w:rPr>
                <w:noProof/>
              </w:rPr>
            </w:pPr>
          </w:p>
          <w:p w14:paraId="27A83586" w14:textId="77777777" w:rsidR="00036450" w:rsidRPr="00636C45" w:rsidRDefault="00036450" w:rsidP="00635B18">
            <w:pPr>
              <w:rPr>
                <w:noProof/>
              </w:rPr>
            </w:pPr>
          </w:p>
          <w:p w14:paraId="7B1A143E" w14:textId="77777777" w:rsidR="00036450" w:rsidRDefault="00635B18" w:rsidP="00036450">
            <w:pPr>
              <w:rPr>
                <w:noProof/>
              </w:rPr>
            </w:pPr>
            <w:r>
              <w:rPr>
                <w:noProof/>
              </w:rPr>
              <w:t>PAOLA GALLI</w:t>
            </w:r>
          </w:p>
          <w:p w14:paraId="32878210" w14:textId="77777777" w:rsidR="00635B18" w:rsidRDefault="00635B18" w:rsidP="00036450">
            <w:pPr>
              <w:rPr>
                <w:noProof/>
              </w:rPr>
            </w:pPr>
          </w:p>
          <w:p w14:paraId="13957D40" w14:textId="77777777" w:rsidR="00635B18" w:rsidRDefault="00635B18" w:rsidP="00036450">
            <w:pPr>
              <w:rPr>
                <w:noProof/>
              </w:rPr>
            </w:pPr>
            <w:r>
              <w:rPr>
                <w:noProof/>
              </w:rPr>
              <w:t>Nata il 18.02.1984</w:t>
            </w:r>
          </w:p>
          <w:p w14:paraId="68F2C721" w14:textId="77777777" w:rsidR="00635B18" w:rsidRDefault="00635B18" w:rsidP="00036450">
            <w:pPr>
              <w:rPr>
                <w:noProof/>
              </w:rPr>
            </w:pPr>
            <w:r>
              <w:rPr>
                <w:noProof/>
              </w:rPr>
              <w:t>a: Brescia</w:t>
            </w:r>
          </w:p>
          <w:p w14:paraId="44CE36BF" w14:textId="77777777" w:rsidR="00635B18" w:rsidRDefault="00635B18" w:rsidP="00036450">
            <w:pPr>
              <w:rPr>
                <w:noProof/>
              </w:rPr>
            </w:pPr>
          </w:p>
          <w:p w14:paraId="36171D98" w14:textId="77777777" w:rsidR="00635B18" w:rsidRDefault="00635B18" w:rsidP="00036450">
            <w:pPr>
              <w:rPr>
                <w:noProof/>
              </w:rPr>
            </w:pPr>
            <w:r>
              <w:rPr>
                <w:noProof/>
              </w:rPr>
              <w:t xml:space="preserve">Residente: </w:t>
            </w:r>
          </w:p>
          <w:p w14:paraId="2FD732C0" w14:textId="77777777" w:rsidR="00635B18" w:rsidRDefault="00635B18" w:rsidP="00036450">
            <w:pPr>
              <w:rPr>
                <w:noProof/>
              </w:rPr>
            </w:pPr>
            <w:r>
              <w:rPr>
                <w:noProof/>
              </w:rPr>
              <w:t xml:space="preserve">Contrada Santa Chiara ,13 </w:t>
            </w:r>
          </w:p>
          <w:p w14:paraId="6DC2C41E" w14:textId="77777777" w:rsidR="00635B18" w:rsidRPr="00636C45" w:rsidRDefault="00635B18" w:rsidP="00036450">
            <w:pPr>
              <w:rPr>
                <w:noProof/>
              </w:rPr>
            </w:pPr>
            <w:r>
              <w:rPr>
                <w:noProof/>
              </w:rPr>
              <w:t>Brescia</w:t>
            </w:r>
          </w:p>
          <w:sdt>
            <w:sdtPr>
              <w:rPr>
                <w:noProof/>
              </w:rPr>
              <w:id w:val="-1954003311"/>
              <w:placeholder>
                <w:docPart w:val="1D2DEF1E89134DF3A2BFCE853CB78693"/>
              </w:placeholder>
              <w:temporary/>
              <w:showingPlcHdr/>
              <w15:appearance w15:val="hidden"/>
            </w:sdtPr>
            <w:sdtEndPr/>
            <w:sdtContent>
              <w:p w14:paraId="63EAA0F7" w14:textId="77777777" w:rsidR="00036450" w:rsidRPr="00636C45" w:rsidRDefault="00CB0055" w:rsidP="00CB0055">
                <w:pPr>
                  <w:pStyle w:val="Titolo3"/>
                  <w:rPr>
                    <w:noProof/>
                  </w:rPr>
                </w:pPr>
                <w:r w:rsidRPr="00636C45">
                  <w:rPr>
                    <w:noProof/>
                    <w:lang w:bidi="it-IT"/>
                  </w:rPr>
                  <w:t>Contatto</w:t>
                </w:r>
              </w:p>
            </w:sdtContent>
          </w:sdt>
          <w:sdt>
            <w:sdtPr>
              <w:rPr>
                <w:noProof/>
              </w:rPr>
              <w:id w:val="1111563247"/>
              <w:placeholder>
                <w:docPart w:val="14032D8B9E594AEAB1EFFD63DDC7163B"/>
              </w:placeholder>
              <w:temporary/>
              <w:showingPlcHdr/>
              <w15:appearance w15:val="hidden"/>
            </w:sdtPr>
            <w:sdtEndPr/>
            <w:sdtContent>
              <w:p w14:paraId="3B2E1D7D" w14:textId="77777777" w:rsidR="004D3011" w:rsidRPr="00636C45" w:rsidRDefault="004D3011" w:rsidP="004D3011">
                <w:pPr>
                  <w:rPr>
                    <w:noProof/>
                  </w:rPr>
                </w:pPr>
                <w:r w:rsidRPr="00636C45">
                  <w:rPr>
                    <w:noProof/>
                    <w:lang w:bidi="it-IT"/>
                  </w:rPr>
                  <w:t>TELEFONO:</w:t>
                </w:r>
              </w:p>
            </w:sdtContent>
          </w:sdt>
          <w:p w14:paraId="732E249E" w14:textId="77777777" w:rsidR="004D3011" w:rsidRPr="00636C45" w:rsidRDefault="00635B18" w:rsidP="004D3011">
            <w:pPr>
              <w:rPr>
                <w:noProof/>
              </w:rPr>
            </w:pPr>
            <w:r>
              <w:rPr>
                <w:noProof/>
              </w:rPr>
              <w:t>3336189904</w:t>
            </w:r>
          </w:p>
          <w:p w14:paraId="4C3FA3EE" w14:textId="77777777" w:rsidR="004D3011" w:rsidRPr="00636C45" w:rsidRDefault="004D3011" w:rsidP="004D3011">
            <w:pPr>
              <w:rPr>
                <w:noProof/>
              </w:rPr>
            </w:pPr>
          </w:p>
          <w:p w14:paraId="4080B5E8" w14:textId="77777777" w:rsidR="004142CD" w:rsidRPr="00636C45" w:rsidRDefault="00635B18" w:rsidP="004142CD">
            <w:pPr>
              <w:rPr>
                <w:noProof/>
              </w:rPr>
            </w:pPr>
            <w:r>
              <w:rPr>
                <w:noProof/>
              </w:rPr>
              <w:t>paolagalli1984@gmail.com</w:t>
            </w:r>
          </w:p>
          <w:p w14:paraId="24CF53F5" w14:textId="77777777" w:rsidR="004D3011" w:rsidRPr="00636C45" w:rsidRDefault="004D3011" w:rsidP="00635B18">
            <w:pPr>
              <w:rPr>
                <w:noProof/>
              </w:rPr>
            </w:pPr>
          </w:p>
        </w:tc>
        <w:tc>
          <w:tcPr>
            <w:tcW w:w="720" w:type="dxa"/>
          </w:tcPr>
          <w:p w14:paraId="40D4AD34" w14:textId="77777777" w:rsidR="001B2ABD" w:rsidRPr="00636C45" w:rsidRDefault="001B2ABD" w:rsidP="000C45FF">
            <w:pPr>
              <w:tabs>
                <w:tab w:val="left" w:pos="990"/>
              </w:tabs>
              <w:rPr>
                <w:noProof/>
              </w:rPr>
            </w:pPr>
          </w:p>
        </w:tc>
        <w:tc>
          <w:tcPr>
            <w:tcW w:w="6470" w:type="dxa"/>
          </w:tcPr>
          <w:sdt>
            <w:sdtPr>
              <w:rPr>
                <w:noProof/>
              </w:rPr>
              <w:id w:val="1049110328"/>
              <w:placeholder>
                <w:docPart w:val="78187D7EB4274D3C876612F5B0B63156"/>
              </w:placeholder>
              <w:temporary/>
              <w:showingPlcHdr/>
              <w15:appearance w15:val="hidden"/>
            </w:sdtPr>
            <w:sdtEndPr/>
            <w:sdtContent>
              <w:p w14:paraId="3A057D81" w14:textId="77777777" w:rsidR="001B2ABD" w:rsidRPr="00636C45" w:rsidRDefault="00E25A26" w:rsidP="00036450">
                <w:pPr>
                  <w:pStyle w:val="Titolo2"/>
                  <w:rPr>
                    <w:noProof/>
                  </w:rPr>
                </w:pPr>
                <w:r w:rsidRPr="00636C45">
                  <w:rPr>
                    <w:noProof/>
                    <w:lang w:bidi="it-IT"/>
                  </w:rPr>
                  <w:t>ISTRUZIONE</w:t>
                </w:r>
              </w:p>
            </w:sdtContent>
          </w:sdt>
          <w:p w14:paraId="7FACA0FD" w14:textId="77777777" w:rsidR="00635B18" w:rsidRDefault="00635B18" w:rsidP="00635B18">
            <w:pPr>
              <w:pStyle w:val="Titolo4"/>
              <w:rPr>
                <w:noProof/>
              </w:rPr>
            </w:pPr>
            <w:r>
              <w:rPr>
                <w:noProof/>
              </w:rPr>
              <w:t xml:space="preserve">Percorso di &lt;formazione sulle Cure Palliative – Fondazione Istituto Sacra Famiglia Onlus </w:t>
            </w:r>
          </w:p>
          <w:p w14:paraId="1CA91607" w14:textId="77777777" w:rsidR="00635B18" w:rsidRDefault="00635B18" w:rsidP="00635B18">
            <w:pPr>
              <w:pStyle w:val="Titolo4"/>
              <w:rPr>
                <w:noProof/>
              </w:rPr>
            </w:pPr>
            <w:r>
              <w:rPr>
                <w:noProof/>
              </w:rPr>
              <w:t>Centro Formazione Moneta</w:t>
            </w:r>
          </w:p>
          <w:p w14:paraId="1DBED7CC" w14:textId="77777777" w:rsidR="004142CD" w:rsidRDefault="00635B18" w:rsidP="00036450">
            <w:r>
              <w:t>05.11.2017-23.12.207</w:t>
            </w:r>
          </w:p>
          <w:p w14:paraId="3D696B00" w14:textId="77777777" w:rsidR="00635B18" w:rsidRDefault="00635B18" w:rsidP="00036450"/>
          <w:p w14:paraId="103ABA31" w14:textId="77777777" w:rsidR="00635B18" w:rsidRDefault="00635B18" w:rsidP="00036450">
            <w:pPr>
              <w:rPr>
                <w:b/>
              </w:rPr>
            </w:pPr>
            <w:r>
              <w:rPr>
                <w:b/>
              </w:rPr>
              <w:t>IX Corso di Formazione in “</w:t>
            </w:r>
            <w:proofErr w:type="spellStart"/>
            <w:r>
              <w:rPr>
                <w:b/>
              </w:rPr>
              <w:t>Psicogerontologia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Psicogeriatria</w:t>
            </w:r>
            <w:proofErr w:type="spellEnd"/>
            <w:r>
              <w:rPr>
                <w:b/>
              </w:rPr>
              <w:t>” –Università degli Studi di Brescia</w:t>
            </w:r>
          </w:p>
          <w:p w14:paraId="38059F73" w14:textId="77777777" w:rsidR="00635B18" w:rsidRDefault="00635B18" w:rsidP="00036450">
            <w:r>
              <w:t>Anno accademico 2016-2017</w:t>
            </w:r>
          </w:p>
          <w:p w14:paraId="4AC2DAB7" w14:textId="77777777" w:rsidR="00635B18" w:rsidRDefault="00635B18" w:rsidP="00036450"/>
          <w:p w14:paraId="304D7373" w14:textId="77777777" w:rsidR="00635B18" w:rsidRDefault="00635B18" w:rsidP="00036450">
            <w:pPr>
              <w:rPr>
                <w:b/>
              </w:rPr>
            </w:pPr>
            <w:r w:rsidRPr="00635B18">
              <w:rPr>
                <w:b/>
              </w:rPr>
              <w:t>MMPI-2 MINNESOTA MULTIPHASIC PERSONALITY INVENTORY -2</w:t>
            </w:r>
          </w:p>
          <w:p w14:paraId="2652DBDE" w14:textId="77777777" w:rsidR="00635B18" w:rsidRDefault="00635B18" w:rsidP="00036450">
            <w:pPr>
              <w:rPr>
                <w:b/>
              </w:rPr>
            </w:pPr>
            <w:r>
              <w:rPr>
                <w:b/>
              </w:rPr>
              <w:t>Corso Avanzato</w:t>
            </w:r>
          </w:p>
          <w:p w14:paraId="53C9AC5D" w14:textId="77777777" w:rsidR="00635B18" w:rsidRPr="00635B18" w:rsidRDefault="00635B18" w:rsidP="00036450">
            <w:r>
              <w:t>Giunti OS</w:t>
            </w:r>
          </w:p>
          <w:p w14:paraId="7AE64805" w14:textId="77777777" w:rsidR="00635B18" w:rsidRDefault="00635B18" w:rsidP="00036450">
            <w:r>
              <w:t>2018</w:t>
            </w:r>
          </w:p>
          <w:p w14:paraId="6F65D8A8" w14:textId="77777777" w:rsidR="00635B18" w:rsidRDefault="00635B18" w:rsidP="00036450"/>
          <w:p w14:paraId="31359427" w14:textId="77777777" w:rsidR="00635B18" w:rsidRDefault="00635B18" w:rsidP="00036450">
            <w:pPr>
              <w:rPr>
                <w:b/>
              </w:rPr>
            </w:pPr>
            <w:r>
              <w:rPr>
                <w:b/>
              </w:rPr>
              <w:t>Mastre di II livello in “Neuropsicologia Clinica”</w:t>
            </w:r>
          </w:p>
          <w:p w14:paraId="6F815E07" w14:textId="77777777" w:rsidR="00635B18" w:rsidRDefault="00635B18" w:rsidP="00036450">
            <w:pPr>
              <w:rPr>
                <w:b/>
              </w:rPr>
            </w:pPr>
            <w:r>
              <w:rPr>
                <w:b/>
              </w:rPr>
              <w:t xml:space="preserve">Università degli Studi di Padova </w:t>
            </w:r>
          </w:p>
          <w:p w14:paraId="510125C8" w14:textId="77777777" w:rsidR="00635B18" w:rsidRDefault="00635B18" w:rsidP="00036450">
            <w:r>
              <w:t>Anno accademico 2012-2013</w:t>
            </w:r>
          </w:p>
          <w:p w14:paraId="34135195" w14:textId="77777777" w:rsidR="00B04AEB" w:rsidRDefault="00B04AEB" w:rsidP="00036450"/>
          <w:p w14:paraId="642D987E" w14:textId="77777777" w:rsidR="00B04AEB" w:rsidRPr="00B04AEB" w:rsidRDefault="00B04AEB" w:rsidP="00036450">
            <w:pPr>
              <w:rPr>
                <w:b/>
              </w:rPr>
            </w:pPr>
            <w:r>
              <w:rPr>
                <w:b/>
              </w:rPr>
              <w:t xml:space="preserve">Tirocinio professionalizzante presso Centro San Giovanni di </w:t>
            </w:r>
            <w:proofErr w:type="gramStart"/>
            <w:r>
              <w:rPr>
                <w:b/>
              </w:rPr>
              <w:t>Dio  -</w:t>
            </w:r>
            <w:proofErr w:type="gramEnd"/>
            <w:r>
              <w:rPr>
                <w:b/>
              </w:rPr>
              <w:t xml:space="preserve">Fatebenefratelli </w:t>
            </w:r>
          </w:p>
          <w:p w14:paraId="44401209" w14:textId="77777777" w:rsidR="00B04AEB" w:rsidRDefault="00B04AEB" w:rsidP="00036450">
            <w:r>
              <w:t>Anno Accademico 2010-2011</w:t>
            </w:r>
          </w:p>
          <w:p w14:paraId="6900AB33" w14:textId="77777777" w:rsidR="00B04AEB" w:rsidRDefault="00B04AEB" w:rsidP="00036450"/>
          <w:p w14:paraId="59B4ABC0" w14:textId="77777777" w:rsidR="00B04AEB" w:rsidRDefault="00B04AEB" w:rsidP="00036450">
            <w:pPr>
              <w:rPr>
                <w:b/>
              </w:rPr>
            </w:pPr>
            <w:r>
              <w:rPr>
                <w:b/>
              </w:rPr>
              <w:t xml:space="preserve">Laurea Specialistica in Psicologia Clinica – </w:t>
            </w:r>
          </w:p>
          <w:p w14:paraId="032DD7FE" w14:textId="77777777" w:rsidR="00B04AEB" w:rsidRDefault="00B04AEB" w:rsidP="00036450">
            <w:pPr>
              <w:rPr>
                <w:b/>
              </w:rPr>
            </w:pPr>
            <w:r>
              <w:rPr>
                <w:b/>
              </w:rPr>
              <w:t>Università degli Studi di Padova</w:t>
            </w:r>
          </w:p>
          <w:p w14:paraId="10C3ECB0" w14:textId="77777777" w:rsidR="00B04AEB" w:rsidRDefault="00B04AEB" w:rsidP="00036450">
            <w:pPr>
              <w:rPr>
                <w:b/>
              </w:rPr>
            </w:pPr>
            <w:r>
              <w:rPr>
                <w:b/>
              </w:rPr>
              <w:t>Tesi: “</w:t>
            </w:r>
            <w:proofErr w:type="spellStart"/>
            <w:r>
              <w:rPr>
                <w:b/>
              </w:rPr>
              <w:t>Problem</w:t>
            </w:r>
            <w:proofErr w:type="spellEnd"/>
            <w:r>
              <w:rPr>
                <w:b/>
              </w:rPr>
              <w:t xml:space="preserve"> Solving training in pazienti schizofrenici”</w:t>
            </w:r>
          </w:p>
          <w:p w14:paraId="475BE55F" w14:textId="77777777" w:rsidR="00B04AEB" w:rsidRPr="00B04AEB" w:rsidRDefault="00B04AEB" w:rsidP="00036450">
            <w:r>
              <w:t>Votazione 110/110</w:t>
            </w:r>
          </w:p>
          <w:p w14:paraId="2B7B384B" w14:textId="77777777" w:rsidR="00B04AEB" w:rsidRDefault="00B04AEB" w:rsidP="00036450">
            <w:r>
              <w:t>Anno accademico 2007-2009</w:t>
            </w:r>
          </w:p>
          <w:p w14:paraId="312B535D" w14:textId="77777777" w:rsidR="00B04AEB" w:rsidRDefault="00B04AEB" w:rsidP="00B04AEB"/>
          <w:p w14:paraId="6629E083" w14:textId="77777777" w:rsidR="00B04AEB" w:rsidRP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Tirocinio nel II° Servizio Psichiatrico di Diagnosi e Cura</w:t>
            </w:r>
          </w:p>
          <w:p w14:paraId="6F96F799" w14:textId="77777777" w:rsidR="00B04AEB" w:rsidRP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(S.P.D.C.)</w:t>
            </w:r>
          </w:p>
          <w:p w14:paraId="0DA5AC02" w14:textId="77777777" w:rsidR="00B04AEB" w:rsidRP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Azienda Ospedaliera di Padova</w:t>
            </w:r>
          </w:p>
          <w:p w14:paraId="27C49348" w14:textId="77777777" w:rsidR="00B04AEB" w:rsidRDefault="00B04AEB" w:rsidP="00036450">
            <w:r>
              <w:t>Anno accademico 2009-2010</w:t>
            </w:r>
          </w:p>
          <w:p w14:paraId="3B5300BB" w14:textId="77777777" w:rsidR="00B04AEB" w:rsidRDefault="00B04AEB" w:rsidP="00B04AEB"/>
          <w:p w14:paraId="7A4FDC06" w14:textId="77777777" w:rsidR="00B04AEB" w:rsidRP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Tirocinio presso Centro diurno e Casa di riposo</w:t>
            </w:r>
          </w:p>
          <w:p w14:paraId="64B8C711" w14:textId="77777777" w:rsid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RSA Leonardo Arvedi</w:t>
            </w:r>
            <w:r>
              <w:rPr>
                <w:b/>
              </w:rPr>
              <w:t xml:space="preserve"> – </w:t>
            </w:r>
          </w:p>
          <w:p w14:paraId="1FB9BECE" w14:textId="77777777" w:rsidR="00B04AEB" w:rsidRPr="00B04AEB" w:rsidRDefault="00B04AEB" w:rsidP="00B04AEB">
            <w:pPr>
              <w:rPr>
                <w:b/>
              </w:rPr>
            </w:pPr>
            <w:r>
              <w:rPr>
                <w:b/>
              </w:rPr>
              <w:t>Fondazione Brescia Solidale</w:t>
            </w:r>
          </w:p>
          <w:p w14:paraId="33D9A054" w14:textId="77777777" w:rsidR="00B04AEB" w:rsidRDefault="00B04AEB" w:rsidP="00B04AEB">
            <w:r>
              <w:t>Via Mantova</w:t>
            </w:r>
          </w:p>
          <w:p w14:paraId="3EE898E6" w14:textId="77777777" w:rsidR="00B04AEB" w:rsidRDefault="00B04AEB" w:rsidP="00B04AEB">
            <w:r>
              <w:t>25100 Brescia</w:t>
            </w:r>
          </w:p>
          <w:p w14:paraId="7C3E75FC" w14:textId="77777777" w:rsidR="00B04AEB" w:rsidRDefault="00B04AEB" w:rsidP="00B04AEB">
            <w:r>
              <w:t>Anno accademico 2006-2007</w:t>
            </w:r>
          </w:p>
          <w:p w14:paraId="03413ADD" w14:textId="77777777" w:rsidR="00B04AEB" w:rsidRDefault="00B04AEB" w:rsidP="00B04AEB"/>
          <w:p w14:paraId="787BDC91" w14:textId="77777777" w:rsidR="00B04AEB" w:rsidRDefault="00B04AEB" w:rsidP="00B04AEB">
            <w:pPr>
              <w:rPr>
                <w:b/>
              </w:rPr>
            </w:pPr>
            <w:r>
              <w:rPr>
                <w:b/>
              </w:rPr>
              <w:t xml:space="preserve">Laurea triennale in </w:t>
            </w:r>
            <w:r w:rsidRPr="00B04AEB">
              <w:rPr>
                <w:b/>
              </w:rPr>
              <w:t>Scienze psicologiche cognitive e psicobiologiche</w:t>
            </w:r>
            <w:r>
              <w:rPr>
                <w:b/>
              </w:rPr>
              <w:t xml:space="preserve"> –</w:t>
            </w:r>
          </w:p>
          <w:p w14:paraId="42C98DEE" w14:textId="77777777" w:rsidR="00B04AEB" w:rsidRP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Università degli Studi di Padova</w:t>
            </w:r>
          </w:p>
          <w:p w14:paraId="4956B98E" w14:textId="77777777" w:rsidR="00B04AEB" w:rsidRPr="00B04AEB" w:rsidRDefault="00B04AEB" w:rsidP="00B04AEB">
            <w:pPr>
              <w:rPr>
                <w:b/>
              </w:rPr>
            </w:pPr>
            <w:proofErr w:type="gramStart"/>
            <w:r>
              <w:rPr>
                <w:b/>
              </w:rPr>
              <w:t>T</w:t>
            </w:r>
            <w:r w:rsidRPr="00B04AEB">
              <w:rPr>
                <w:b/>
              </w:rPr>
              <w:t xml:space="preserve">esi </w:t>
            </w:r>
            <w:r>
              <w:rPr>
                <w:b/>
              </w:rPr>
              <w:t>:</w:t>
            </w:r>
            <w:proofErr w:type="gramEnd"/>
            <w:r w:rsidRPr="00B04AEB">
              <w:rPr>
                <w:b/>
              </w:rPr>
              <w:t>"La realtà del detenuto: riflessione epistemologica</w:t>
            </w:r>
          </w:p>
          <w:p w14:paraId="1F194B1D" w14:textId="77777777" w:rsidR="00B04AEB" w:rsidRDefault="00B04AEB" w:rsidP="00B04AEB">
            <w:pPr>
              <w:rPr>
                <w:b/>
              </w:rPr>
            </w:pPr>
            <w:r w:rsidRPr="00B04AEB">
              <w:rPr>
                <w:b/>
              </w:rPr>
              <w:t>e di ricerca"</w:t>
            </w:r>
          </w:p>
          <w:p w14:paraId="286358CD" w14:textId="77777777" w:rsidR="00B04AEB" w:rsidRDefault="00B04AEB" w:rsidP="00B04AEB">
            <w:r>
              <w:t>Anno accademico2003-2007</w:t>
            </w:r>
          </w:p>
          <w:p w14:paraId="06526BF8" w14:textId="77777777" w:rsidR="00B04AEB" w:rsidRDefault="00B04AEB" w:rsidP="00B04AEB"/>
          <w:p w14:paraId="2304C51D" w14:textId="77777777" w:rsidR="00B04AEB" w:rsidRDefault="00B04AEB" w:rsidP="00B04AEB">
            <w:pPr>
              <w:rPr>
                <w:b/>
              </w:rPr>
            </w:pPr>
            <w:r>
              <w:rPr>
                <w:b/>
              </w:rPr>
              <w:t>Diploma di maturità Liceo Scientifico Annibale Calini</w:t>
            </w:r>
          </w:p>
          <w:p w14:paraId="090AAFF9" w14:textId="77777777" w:rsidR="00D55C10" w:rsidRPr="00D55C10" w:rsidRDefault="00D55C10" w:rsidP="00B04AEB">
            <w:r>
              <w:t xml:space="preserve">Via </w:t>
            </w:r>
            <w:proofErr w:type="spellStart"/>
            <w:r>
              <w:t>Montesuello</w:t>
            </w:r>
            <w:proofErr w:type="spellEnd"/>
            <w:r>
              <w:t xml:space="preserve"> - Brescia</w:t>
            </w:r>
          </w:p>
          <w:p w14:paraId="7A0D8D0A" w14:textId="77777777" w:rsidR="00D55C10" w:rsidRPr="00D55C10" w:rsidRDefault="00D55C10" w:rsidP="00B04AEB">
            <w:r>
              <w:t>Votazione 86/100</w:t>
            </w:r>
          </w:p>
          <w:sdt>
            <w:sdtPr>
              <w:rPr>
                <w:noProof/>
              </w:rPr>
              <w:id w:val="1001553383"/>
              <w:placeholder>
                <w:docPart w:val="F036AF7C33CF4CCC8EA2C199ED8BF6F3"/>
              </w:placeholder>
              <w:temporary/>
              <w:showingPlcHdr/>
              <w15:appearance w15:val="hidden"/>
            </w:sdtPr>
            <w:sdtEndPr/>
            <w:sdtContent>
              <w:p w14:paraId="74E8B190" w14:textId="77777777" w:rsidR="00036450" w:rsidRPr="00636C45" w:rsidRDefault="00036450" w:rsidP="00036450">
                <w:pPr>
                  <w:pStyle w:val="Titolo2"/>
                  <w:rPr>
                    <w:noProof/>
                  </w:rPr>
                </w:pPr>
                <w:r w:rsidRPr="00636C45">
                  <w:rPr>
                    <w:noProof/>
                    <w:lang w:bidi="it-IT"/>
                  </w:rPr>
                  <w:t>ESPERIENZE PROFESSIONALI</w:t>
                </w:r>
              </w:p>
            </w:sdtContent>
          </w:sdt>
          <w:p w14:paraId="1DF0E81C" w14:textId="77777777" w:rsidR="00D55C10" w:rsidRDefault="00D55C10" w:rsidP="00D55C10">
            <w:pPr>
              <w:pStyle w:val="Titolo4"/>
              <w:rPr>
                <w:bCs/>
                <w:noProof/>
              </w:rPr>
            </w:pPr>
          </w:p>
          <w:p w14:paraId="3E054B52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Spedali civili di Brescia</w:t>
            </w:r>
          </w:p>
          <w:p w14:paraId="6C2757C3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</w:p>
          <w:p w14:paraId="3C5EBEEA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Dipartimento di Scienze neurologiche e della Visione</w:t>
            </w:r>
          </w:p>
          <w:p w14:paraId="19CEE037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SSVD Neuropsicologia Clinica e Riabilitativa Territoriale</w:t>
            </w:r>
          </w:p>
          <w:p w14:paraId="307C6337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Via Nikolajewka 13</w:t>
            </w:r>
          </w:p>
          <w:p w14:paraId="2EF70887" w14:textId="77777777" w:rsidR="00036450" w:rsidRPr="00636C45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25133 Brescia</w:t>
            </w:r>
          </w:p>
          <w:p w14:paraId="560EEAD3" w14:textId="77777777" w:rsidR="00036450" w:rsidRDefault="00D55C10" w:rsidP="00B359E4">
            <w:pPr>
              <w:pStyle w:val="Data"/>
              <w:rPr>
                <w:noProof/>
              </w:rPr>
            </w:pPr>
            <w:r w:rsidRPr="00D55C10">
              <w:rPr>
                <w:noProof/>
              </w:rPr>
              <w:t>01/07/2013- 01/09/2014</w:t>
            </w:r>
          </w:p>
          <w:p w14:paraId="15537AF2" w14:textId="77777777" w:rsidR="00D55C10" w:rsidRPr="00D55C10" w:rsidRDefault="00D55C10" w:rsidP="00D55C10"/>
          <w:p w14:paraId="3EA044AB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Servizio rivolto alla diagnosi e cura dei pazienti affetti da tutte</w:t>
            </w:r>
          </w:p>
          <w:p w14:paraId="25773B26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le malattie neurologiche che coinvolgano le funzioni cognitive e</w:t>
            </w:r>
          </w:p>
          <w:p w14:paraId="6A24F147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necessitino di valutazione neuropsicologa e di eventuale</w:t>
            </w:r>
          </w:p>
          <w:p w14:paraId="26490DC8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lastRenderedPageBreak/>
              <w:t>riabilitazione cognitiva. Inoltre sono valutati pazienti affetti da</w:t>
            </w:r>
          </w:p>
          <w:p w14:paraId="5BA27517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demenze o sospetto.</w:t>
            </w:r>
          </w:p>
          <w:p w14:paraId="0272DF7B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Esiti di ictus (es. afasia, neglect), di trauma cranico, le malattie</w:t>
            </w:r>
          </w:p>
          <w:p w14:paraId="0BF42949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infiammatorie (encefaliti, sclerosi multipla), degenerative</w:t>
            </w:r>
          </w:p>
          <w:p w14:paraId="30E08075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(es. demenze, malattia di Parkinson) e le patologie disevolutive</w:t>
            </w:r>
          </w:p>
          <w:p w14:paraId="2FACD60C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(per l'utenza di età superiore ai 14 anni).</w:t>
            </w:r>
          </w:p>
          <w:p w14:paraId="149C54E1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Somministrazione di batterie per la diagnosi e certificazione DSA</w:t>
            </w:r>
          </w:p>
          <w:p w14:paraId="4C70F4A5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e la valutazione di ritardi mentali e patologie disevolutive.</w:t>
            </w:r>
          </w:p>
          <w:p w14:paraId="24664947" w14:textId="77777777" w:rsidR="004D3011" w:rsidRDefault="00D55C10" w:rsidP="00D55C10">
            <w:pPr>
              <w:rPr>
                <w:noProof/>
              </w:rPr>
            </w:pPr>
            <w:r>
              <w:rPr>
                <w:noProof/>
              </w:rPr>
              <w:t>Ricerche che prevedono tecniche di neuromodulazione (tDcs)</w:t>
            </w:r>
          </w:p>
          <w:p w14:paraId="0315F72C" w14:textId="77777777" w:rsidR="00D55C10" w:rsidRDefault="00D55C10" w:rsidP="00D55C10">
            <w:pPr>
              <w:rPr>
                <w:noProof/>
              </w:rPr>
            </w:pPr>
          </w:p>
          <w:p w14:paraId="7CB8064F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Spedali civili di Brescia</w:t>
            </w:r>
          </w:p>
          <w:p w14:paraId="3AD6EECD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U.O. riabilitazione specialistica</w:t>
            </w:r>
          </w:p>
          <w:p w14:paraId="629400D1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Ambulatorio riabilitazione neuropsicologica</w:t>
            </w:r>
          </w:p>
          <w:p w14:paraId="62F043AA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Via Nikolajewka 13</w:t>
            </w:r>
          </w:p>
          <w:p w14:paraId="3660C69F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25133 Brescia</w:t>
            </w:r>
          </w:p>
          <w:p w14:paraId="39B090E3" w14:textId="77777777" w:rsidR="00D55C10" w:rsidRPr="00636C45" w:rsidRDefault="00D55C10" w:rsidP="00D55C10">
            <w:pPr>
              <w:rPr>
                <w:noProof/>
              </w:rPr>
            </w:pPr>
            <w:r w:rsidRPr="00D55C10">
              <w:rPr>
                <w:noProof/>
              </w:rPr>
              <w:t>17/12/2012- 30/06/2013</w:t>
            </w:r>
          </w:p>
          <w:p w14:paraId="45B3271C" w14:textId="77777777" w:rsidR="00D55C10" w:rsidRDefault="00D55C10" w:rsidP="004D3011">
            <w:pPr>
              <w:rPr>
                <w:noProof/>
              </w:rPr>
            </w:pPr>
          </w:p>
          <w:p w14:paraId="04F0446D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Valutazioni neurospsicologiche per i principali disturbi cognitivi,</w:t>
            </w:r>
          </w:p>
          <w:p w14:paraId="107DC89E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delle principali patologie neurodegenerative e disturbi di</w:t>
            </w:r>
          </w:p>
          <w:p w14:paraId="4485FFA8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apprendimento.</w:t>
            </w:r>
          </w:p>
          <w:p w14:paraId="63ADBAF4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Riabilitazione neuropsicologica con pazienti neurologici.</w:t>
            </w:r>
          </w:p>
          <w:p w14:paraId="1AEA0433" w14:textId="77777777" w:rsidR="004D3011" w:rsidRPr="00636C45" w:rsidRDefault="00D55C10" w:rsidP="00D55C10">
            <w:pPr>
              <w:rPr>
                <w:noProof/>
              </w:rPr>
            </w:pPr>
            <w:r>
              <w:rPr>
                <w:noProof/>
              </w:rPr>
              <w:t>Somministrazione batterie per pazienti con Sclerosi Multipla</w:t>
            </w:r>
            <w:r w:rsidR="00036450" w:rsidRPr="00636C45">
              <w:rPr>
                <w:noProof/>
                <w:lang w:bidi="it-IT"/>
              </w:rPr>
              <w:t xml:space="preserve"> </w:t>
            </w:r>
          </w:p>
          <w:p w14:paraId="1EAFDF0A" w14:textId="77777777" w:rsidR="004D3011" w:rsidRDefault="004D3011" w:rsidP="00036450">
            <w:pPr>
              <w:rPr>
                <w:noProof/>
              </w:rPr>
            </w:pPr>
          </w:p>
          <w:p w14:paraId="5C0C332F" w14:textId="77777777" w:rsidR="00D55C10" w:rsidRPr="00D55C10" w:rsidRDefault="00D55C10" w:rsidP="00D55C10">
            <w:pPr>
              <w:rPr>
                <w:b/>
                <w:noProof/>
              </w:rPr>
            </w:pPr>
            <w:r w:rsidRPr="00D55C10">
              <w:rPr>
                <w:b/>
                <w:noProof/>
              </w:rPr>
              <w:t>Istituto professionale per i Servizi Sociali e Commerciali "Piero Sraffa"</w:t>
            </w:r>
          </w:p>
          <w:p w14:paraId="5B1486E3" w14:textId="77777777" w:rsidR="00D55C10" w:rsidRPr="00D55C10" w:rsidRDefault="00D55C10" w:rsidP="00D55C10">
            <w:pPr>
              <w:rPr>
                <w:noProof/>
              </w:rPr>
            </w:pPr>
            <w:r w:rsidRPr="00D55C10">
              <w:rPr>
                <w:noProof/>
              </w:rPr>
              <w:t>Consulente sportello Disturbi di Apprendimento</w:t>
            </w:r>
          </w:p>
          <w:p w14:paraId="3D87931F" w14:textId="77777777" w:rsidR="00D55C10" w:rsidRDefault="00D55C10" w:rsidP="00D55C10">
            <w:pPr>
              <w:rPr>
                <w:noProof/>
              </w:rPr>
            </w:pPr>
            <w:r>
              <w:rPr>
                <w:noProof/>
              </w:rPr>
              <w:t>10/01/14- 10/06/2017</w:t>
            </w:r>
          </w:p>
          <w:p w14:paraId="1523F23E" w14:textId="77777777" w:rsidR="00D55C10" w:rsidRDefault="00D55C10" w:rsidP="00D55C10">
            <w:pPr>
              <w:rPr>
                <w:noProof/>
              </w:rPr>
            </w:pPr>
          </w:p>
          <w:p w14:paraId="1F10F02B" w14:textId="77777777" w:rsidR="00D55C10" w:rsidRPr="00636C45" w:rsidRDefault="00D55C10" w:rsidP="00D55C10">
            <w:pPr>
              <w:rPr>
                <w:noProof/>
              </w:rPr>
            </w:pPr>
          </w:p>
          <w:p w14:paraId="67DA6B93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Progetto "Una rete di solidarietà- Uno spazio di ascolto e</w:t>
            </w:r>
          </w:p>
          <w:p w14:paraId="415DCAF5" w14:textId="77777777" w:rsidR="00D55C10" w:rsidRPr="00D55C10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sostegno dedicato a familiari che si prendono cura di malati</w:t>
            </w:r>
          </w:p>
          <w:p w14:paraId="463FE9B4" w14:textId="77777777" w:rsidR="004D3011" w:rsidRPr="00636C45" w:rsidRDefault="00D55C10" w:rsidP="00D55C10">
            <w:pPr>
              <w:pStyle w:val="Titolo4"/>
              <w:rPr>
                <w:bCs/>
                <w:noProof/>
              </w:rPr>
            </w:pPr>
            <w:r w:rsidRPr="00D55C10">
              <w:rPr>
                <w:bCs/>
                <w:noProof/>
              </w:rPr>
              <w:t>cronici"</w:t>
            </w:r>
          </w:p>
          <w:p w14:paraId="1CF569EC" w14:textId="77777777" w:rsidR="004D3011" w:rsidRDefault="00D55C10" w:rsidP="00B359E4">
            <w:pPr>
              <w:pStyle w:val="Data"/>
              <w:rPr>
                <w:noProof/>
              </w:rPr>
            </w:pPr>
            <w:r>
              <w:rPr>
                <w:noProof/>
              </w:rPr>
              <w:t>10/01/2012-31/12/2015</w:t>
            </w:r>
          </w:p>
          <w:p w14:paraId="0DED39CF" w14:textId="77777777" w:rsidR="00D55C10" w:rsidRPr="00D55C10" w:rsidRDefault="00D55C10" w:rsidP="00D55C10"/>
          <w:p w14:paraId="60CF8114" w14:textId="77777777" w:rsidR="00C95B29" w:rsidRDefault="00C95B29" w:rsidP="00C95B29">
            <w:pPr>
              <w:rPr>
                <w:b/>
                <w:noProof/>
                <w:lang w:bidi="it-IT"/>
              </w:rPr>
            </w:pPr>
            <w:r>
              <w:rPr>
                <w:b/>
                <w:noProof/>
                <w:lang w:bidi="it-IT"/>
              </w:rPr>
              <w:t>Cooperativa Il Gabbiano</w:t>
            </w:r>
          </w:p>
          <w:p w14:paraId="1397D607" w14:textId="77777777" w:rsidR="00C95B29" w:rsidRPr="00C95B29" w:rsidRDefault="00C95B29" w:rsidP="00C95B29">
            <w:pPr>
              <w:rPr>
                <w:b/>
                <w:noProof/>
                <w:lang w:bidi="it-IT"/>
              </w:rPr>
            </w:pPr>
            <w:r w:rsidRPr="00C95B29">
              <w:rPr>
                <w:b/>
                <w:noProof/>
                <w:lang w:bidi="it-IT"/>
              </w:rPr>
              <w:t>Via A. Cremonesine</w:t>
            </w:r>
          </w:p>
          <w:p w14:paraId="42FA8463" w14:textId="77777777" w:rsidR="00C95B29" w:rsidRPr="00C95B29" w:rsidRDefault="00C95B29" w:rsidP="00C95B29">
            <w:pPr>
              <w:rPr>
                <w:b/>
                <w:noProof/>
                <w:lang w:bidi="it-IT"/>
              </w:rPr>
            </w:pPr>
            <w:r w:rsidRPr="00C95B29">
              <w:rPr>
                <w:b/>
                <w:noProof/>
                <w:lang w:bidi="it-IT"/>
              </w:rPr>
              <w:t>Pontevico (Brescia)</w:t>
            </w:r>
          </w:p>
          <w:p w14:paraId="1FB5AC7F" w14:textId="77777777" w:rsidR="00C95B29" w:rsidRDefault="00C95B29" w:rsidP="00C95B29">
            <w:pPr>
              <w:rPr>
                <w:noProof/>
                <w:lang w:bidi="it-IT"/>
              </w:rPr>
            </w:pPr>
            <w:r>
              <w:rPr>
                <w:noProof/>
                <w:lang w:bidi="it-IT"/>
              </w:rPr>
              <w:t>06/01/2015-31/12/2019</w:t>
            </w:r>
          </w:p>
          <w:p w14:paraId="17A75882" w14:textId="77777777" w:rsidR="00C95B29" w:rsidRDefault="00C95B29" w:rsidP="00C95B29">
            <w:pPr>
              <w:rPr>
                <w:noProof/>
                <w:lang w:bidi="it-IT"/>
              </w:rPr>
            </w:pPr>
            <w:r>
              <w:rPr>
                <w:noProof/>
                <w:lang w:bidi="it-IT"/>
              </w:rPr>
              <w:t>Servizio:</w:t>
            </w:r>
          </w:p>
          <w:p w14:paraId="09FB3AF0" w14:textId="77777777" w:rsidR="00C95B29" w:rsidRDefault="00C95B29" w:rsidP="00C95B29">
            <w:pPr>
              <w:rPr>
                <w:noProof/>
                <w:lang w:bidi="it-IT"/>
              </w:rPr>
            </w:pPr>
            <w:r>
              <w:rPr>
                <w:noProof/>
                <w:lang w:bidi="it-IT"/>
              </w:rPr>
              <w:t>R.s.a aperte-Misura 4 - Progetto Regione</w:t>
            </w:r>
          </w:p>
          <w:p w14:paraId="0610B626" w14:textId="77777777" w:rsidR="00C95B29" w:rsidRDefault="00C95B29" w:rsidP="00C95B29">
            <w:pPr>
              <w:rPr>
                <w:noProof/>
                <w:lang w:bidi="it-IT"/>
              </w:rPr>
            </w:pPr>
            <w:r>
              <w:rPr>
                <w:noProof/>
                <w:lang w:bidi="it-IT"/>
              </w:rPr>
              <w:t>Lombardia- attività di sostegno psicologico a domicilio a familiari</w:t>
            </w:r>
          </w:p>
          <w:p w14:paraId="4A2882AE" w14:textId="77777777" w:rsidR="004D3011" w:rsidRDefault="00C95B29" w:rsidP="00C95B29">
            <w:pPr>
              <w:rPr>
                <w:noProof/>
                <w:lang w:bidi="it-IT"/>
              </w:rPr>
            </w:pPr>
            <w:r>
              <w:rPr>
                <w:noProof/>
                <w:lang w:bidi="it-IT"/>
              </w:rPr>
              <w:t>e cargiver di pazienti affetti da demenza o patologie degenerative</w:t>
            </w:r>
            <w:r w:rsidR="00036450" w:rsidRPr="00636C45">
              <w:rPr>
                <w:noProof/>
                <w:lang w:bidi="it-IT"/>
              </w:rPr>
              <w:t xml:space="preserve"> </w:t>
            </w:r>
          </w:p>
          <w:p w14:paraId="0F2A33DE" w14:textId="77777777" w:rsidR="00C95B29" w:rsidRDefault="00C95B29" w:rsidP="00C95B29">
            <w:pPr>
              <w:rPr>
                <w:noProof/>
                <w:lang w:bidi="it-IT"/>
              </w:rPr>
            </w:pPr>
          </w:p>
          <w:p w14:paraId="61147947" w14:textId="77777777" w:rsidR="00C95B29" w:rsidRPr="00C95B29" w:rsidRDefault="00C95B29" w:rsidP="00C95B29">
            <w:pPr>
              <w:rPr>
                <w:b/>
                <w:noProof/>
              </w:rPr>
            </w:pPr>
            <w:r w:rsidRPr="00C95B29">
              <w:rPr>
                <w:b/>
                <w:noProof/>
              </w:rPr>
              <w:t>Rsa Fondazione Casa Industria Onlus</w:t>
            </w:r>
          </w:p>
          <w:p w14:paraId="697D8A62" w14:textId="77777777" w:rsidR="00C95B29" w:rsidRPr="00C95B29" w:rsidRDefault="00C95B29" w:rsidP="00C95B29">
            <w:pPr>
              <w:rPr>
                <w:b/>
                <w:noProof/>
              </w:rPr>
            </w:pPr>
            <w:r w:rsidRPr="00C95B29">
              <w:rPr>
                <w:b/>
                <w:noProof/>
              </w:rPr>
              <w:t>Via Veronica Gambara 6 – Brescia</w:t>
            </w:r>
          </w:p>
          <w:p w14:paraId="1032B988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Servìzio Rsa Aperta – Misura 4 – progetto regione Lombardia –</w:t>
            </w:r>
          </w:p>
          <w:p w14:paraId="0504476A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Attività di sostegno psicologico a domicilio a familiari e caregiver di</w:t>
            </w:r>
          </w:p>
          <w:p w14:paraId="1034590B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Persone affette da demenza e valutazione inziale .</w:t>
            </w:r>
          </w:p>
          <w:p w14:paraId="4348C2ED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01/01/2018- ad oggi</w:t>
            </w:r>
          </w:p>
          <w:p w14:paraId="596AE652" w14:textId="77777777" w:rsidR="00C95B29" w:rsidRDefault="00C95B29" w:rsidP="00C95B29">
            <w:pPr>
              <w:rPr>
                <w:noProof/>
              </w:rPr>
            </w:pPr>
          </w:p>
          <w:p w14:paraId="7512CB07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Rsa Fondazione Brescia Solidale</w:t>
            </w:r>
          </w:p>
          <w:p w14:paraId="6D03B351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Via Lucio Fiorentini –brescia</w:t>
            </w:r>
          </w:p>
          <w:p w14:paraId="42031A4B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Servìzio Rsa Aperta – Misura 4 – progetto regione Lombardia –</w:t>
            </w:r>
          </w:p>
          <w:p w14:paraId="0C14906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Attività di sostegno psicologico a domicilio a familiari e caregiver di</w:t>
            </w:r>
          </w:p>
          <w:p w14:paraId="0BF595F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Persone affette da demenza e valutazione inziale .</w:t>
            </w:r>
          </w:p>
          <w:p w14:paraId="6787F66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01/01/2019- ad oggi</w:t>
            </w:r>
          </w:p>
          <w:p w14:paraId="6605CCE6" w14:textId="77777777" w:rsidR="00C95B29" w:rsidRDefault="00C95B29" w:rsidP="00C95B29">
            <w:pPr>
              <w:rPr>
                <w:noProof/>
              </w:rPr>
            </w:pPr>
          </w:p>
          <w:p w14:paraId="079285D3" w14:textId="77777777" w:rsidR="00C95B29" w:rsidRPr="00C95B29" w:rsidRDefault="00C95B29" w:rsidP="00C95B29">
            <w:pPr>
              <w:rPr>
                <w:b/>
                <w:noProof/>
              </w:rPr>
            </w:pPr>
            <w:r w:rsidRPr="00C95B29">
              <w:rPr>
                <w:b/>
                <w:noProof/>
              </w:rPr>
              <w:t xml:space="preserve">Fondazione </w:t>
            </w:r>
            <w:r>
              <w:rPr>
                <w:b/>
                <w:noProof/>
              </w:rPr>
              <w:t>Don Ambrogio Cacciamatta Onlus</w:t>
            </w:r>
          </w:p>
          <w:p w14:paraId="1B24A335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Via Rovato 13/D – Iseo (BS)</w:t>
            </w:r>
          </w:p>
          <w:p w14:paraId="6795DA87" w14:textId="77777777" w:rsidR="00C95B29" w:rsidRPr="00C95B29" w:rsidRDefault="00C95B29" w:rsidP="00C95B29">
            <w:pPr>
              <w:rPr>
                <w:noProof/>
              </w:rPr>
            </w:pPr>
            <w:r w:rsidRPr="00C95B29">
              <w:rPr>
                <w:noProof/>
              </w:rPr>
              <w:t>Servizio Rsa aperta- misura 4, Servizio Adi ,</w:t>
            </w:r>
          </w:p>
          <w:p w14:paraId="7AED68AC" w14:textId="77777777" w:rsidR="00C95B29" w:rsidRPr="00C95B29" w:rsidRDefault="00C95B29" w:rsidP="00C95B29">
            <w:pPr>
              <w:rPr>
                <w:noProof/>
              </w:rPr>
            </w:pPr>
            <w:r w:rsidRPr="00C95B29">
              <w:rPr>
                <w:noProof/>
              </w:rPr>
              <w:t>Servizio cure palliative domiciliari; attività di sostegno piscologico</w:t>
            </w:r>
          </w:p>
          <w:p w14:paraId="00D58374" w14:textId="77777777" w:rsidR="00C95B29" w:rsidRPr="00C95B29" w:rsidRDefault="00C95B29" w:rsidP="00C95B29">
            <w:pPr>
              <w:rPr>
                <w:noProof/>
              </w:rPr>
            </w:pPr>
            <w:r w:rsidRPr="00C95B29">
              <w:rPr>
                <w:noProof/>
              </w:rPr>
              <w:t>a caregiver, familiari e persone affette da patologie degenerative o</w:t>
            </w:r>
          </w:p>
          <w:p w14:paraId="1A209B16" w14:textId="77777777" w:rsidR="00C95B29" w:rsidRDefault="00C95B29" w:rsidP="00C95B29">
            <w:pPr>
              <w:rPr>
                <w:noProof/>
              </w:rPr>
            </w:pPr>
            <w:r w:rsidRPr="00C95B29">
              <w:rPr>
                <w:noProof/>
              </w:rPr>
              <w:t>accompagnamento a caregiver e paziente con diagnosi di terminalità</w:t>
            </w:r>
          </w:p>
          <w:p w14:paraId="6FEA5955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01/01/2019- ad oggi</w:t>
            </w:r>
          </w:p>
          <w:p w14:paraId="0C71FC05" w14:textId="77777777" w:rsidR="00C95B29" w:rsidRDefault="00C95B29" w:rsidP="00C95B29">
            <w:pPr>
              <w:rPr>
                <w:noProof/>
              </w:rPr>
            </w:pPr>
          </w:p>
          <w:p w14:paraId="0BDDF781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Rsa Fondazione Casa di Industria Onlus</w:t>
            </w:r>
          </w:p>
          <w:p w14:paraId="5D6CBF5E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Via Vernoca Gambara, 6 – Brescia</w:t>
            </w:r>
          </w:p>
          <w:p w14:paraId="2FF65922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psicologa clinica, colloqui con ospiti e familiari, sostegno</w:t>
            </w:r>
          </w:p>
          <w:p w14:paraId="18C63AFB" w14:textId="77777777" w:rsidR="00C95B29" w:rsidRDefault="00C95B29" w:rsidP="00C95B29">
            <w:pPr>
              <w:rPr>
                <w:noProof/>
              </w:rPr>
            </w:pPr>
          </w:p>
          <w:p w14:paraId="07D1698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psicologico .</w:t>
            </w:r>
          </w:p>
          <w:p w14:paraId="07CB332C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stimolazione cognitiva a pazienti affette da deterioramento</w:t>
            </w:r>
          </w:p>
          <w:p w14:paraId="1976D682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cognitivo e/o patologie associate all'invecchiamento.</w:t>
            </w:r>
          </w:p>
          <w:p w14:paraId="7F10038D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Referente animazione diffusa, progetto stimolazione cognitiva</w:t>
            </w:r>
          </w:p>
          <w:p w14:paraId="24653F9F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Centro Diurno,.</w:t>
            </w:r>
          </w:p>
          <w:p w14:paraId="5B4672E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Psicologa Nucleo Alzheimer</w:t>
            </w:r>
          </w:p>
          <w:p w14:paraId="38B3E8D5" w14:textId="11743AB2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19/02/2016- ad oggi</w:t>
            </w:r>
          </w:p>
          <w:p w14:paraId="32FC77B0" w14:textId="1A88658D" w:rsidR="005A48C4" w:rsidRDefault="005A48C4" w:rsidP="00C95B29">
            <w:pPr>
              <w:rPr>
                <w:noProof/>
              </w:rPr>
            </w:pPr>
          </w:p>
          <w:p w14:paraId="5F414DCF" w14:textId="77777777" w:rsidR="005A48C4" w:rsidRDefault="005A48C4" w:rsidP="005A48C4">
            <w:pPr>
              <w:rPr>
                <w:b/>
                <w:noProof/>
              </w:rPr>
            </w:pPr>
            <w:r>
              <w:rPr>
                <w:b/>
                <w:noProof/>
              </w:rPr>
              <w:t>Rsa Fondazione Casa di Industria Onlus</w:t>
            </w:r>
          </w:p>
          <w:p w14:paraId="6752E8D2" w14:textId="77777777" w:rsidR="005A48C4" w:rsidRDefault="005A48C4" w:rsidP="005A48C4">
            <w:pPr>
              <w:rPr>
                <w:b/>
                <w:noProof/>
              </w:rPr>
            </w:pPr>
            <w:r>
              <w:rPr>
                <w:b/>
                <w:noProof/>
              </w:rPr>
              <w:t>Via Vernoca Gambara, 6 – Brescia</w:t>
            </w:r>
          </w:p>
          <w:p w14:paraId="7DAC8A44" w14:textId="123288D5" w:rsidR="005A48C4" w:rsidRDefault="005A48C4" w:rsidP="00C95B29">
            <w:pPr>
              <w:rPr>
                <w:noProof/>
              </w:rPr>
            </w:pPr>
            <w:r>
              <w:rPr>
                <w:noProof/>
              </w:rPr>
              <w:t>Coros “Near miss”</w:t>
            </w:r>
          </w:p>
          <w:p w14:paraId="37B811DF" w14:textId="6286B937" w:rsidR="005A48C4" w:rsidRDefault="005A48C4" w:rsidP="00C95B29">
            <w:pPr>
              <w:rPr>
                <w:noProof/>
              </w:rPr>
            </w:pPr>
            <w:r>
              <w:rPr>
                <w:noProof/>
              </w:rPr>
              <w:t>Corso “ Stanza dell’abbraccio- fine vita e cure palliatiove in Rsa”</w:t>
            </w:r>
          </w:p>
          <w:p w14:paraId="2F829F14" w14:textId="58078503" w:rsidR="004E3A93" w:rsidRDefault="004E3A93" w:rsidP="00C95B29">
            <w:pPr>
              <w:rPr>
                <w:noProof/>
              </w:rPr>
            </w:pPr>
          </w:p>
          <w:p w14:paraId="5C0F47CB" w14:textId="470365CE" w:rsidR="004E3A93" w:rsidRDefault="004E3A93" w:rsidP="004E3A93">
            <w:pPr>
              <w:rPr>
                <w:b/>
                <w:noProof/>
              </w:rPr>
            </w:pPr>
            <w:r>
              <w:rPr>
                <w:b/>
                <w:noProof/>
              </w:rPr>
              <w:t>Ial Brescia 2023-2024</w:t>
            </w:r>
            <w:r w:rsidR="000F5F52">
              <w:rPr>
                <w:b/>
                <w:noProof/>
              </w:rPr>
              <w:t xml:space="preserve"> per Rsa Villa dei Pini – Villa Carcina</w:t>
            </w:r>
          </w:p>
          <w:p w14:paraId="6DBFA4F5" w14:textId="77777777" w:rsidR="004E3A93" w:rsidRDefault="004E3A93" w:rsidP="004E3A93">
            <w:pPr>
              <w:rPr>
                <w:b/>
                <w:noProof/>
              </w:rPr>
            </w:pPr>
          </w:p>
          <w:p w14:paraId="3386A9C5" w14:textId="092576D2" w:rsidR="004E3A93" w:rsidRDefault="004E3A93" w:rsidP="00C95B29">
            <w:pPr>
              <w:rPr>
                <w:noProof/>
              </w:rPr>
            </w:pPr>
            <w:r>
              <w:rPr>
                <w:noProof/>
              </w:rPr>
              <w:t>Corso per operatori socio-sanitari su “umaizzazione delle cure” Fondi Europei</w:t>
            </w:r>
          </w:p>
          <w:p w14:paraId="68F7FB15" w14:textId="171D76F7" w:rsidR="00C95B29" w:rsidRPr="004E3A93" w:rsidRDefault="00C95B29" w:rsidP="00C95B29">
            <w:pPr>
              <w:rPr>
                <w:b/>
                <w:bCs/>
                <w:noProof/>
              </w:rPr>
            </w:pPr>
          </w:p>
          <w:p w14:paraId="1A1F6A13" w14:textId="77777777" w:rsidR="005A48C4" w:rsidRDefault="004E3A93" w:rsidP="00C95B29">
            <w:pPr>
              <w:rPr>
                <w:b/>
                <w:bCs/>
                <w:noProof/>
              </w:rPr>
            </w:pPr>
            <w:r w:rsidRPr="004E3A93">
              <w:rPr>
                <w:b/>
                <w:bCs/>
                <w:noProof/>
              </w:rPr>
              <w:t xml:space="preserve"> Rsa Fondazione Serlini Onlus</w:t>
            </w:r>
          </w:p>
          <w:p w14:paraId="3C5F1348" w14:textId="6D315F3C" w:rsidR="004E3A93" w:rsidRPr="004E3A93" w:rsidRDefault="004E3A93" w:rsidP="00C95B2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O</w:t>
            </w:r>
            <w:r w:rsidRPr="004E3A93">
              <w:rPr>
                <w:b/>
                <w:bCs/>
                <w:noProof/>
              </w:rPr>
              <w:t>spitaletto</w:t>
            </w:r>
            <w:r>
              <w:rPr>
                <w:b/>
                <w:bCs/>
                <w:noProof/>
              </w:rPr>
              <w:t xml:space="preserve"> Via Monte Grappa</w:t>
            </w:r>
            <w:r w:rsidRPr="004E3A93">
              <w:rPr>
                <w:b/>
                <w:bCs/>
                <w:noProof/>
              </w:rPr>
              <w:t xml:space="preserve"> – Brescia</w:t>
            </w:r>
          </w:p>
          <w:p w14:paraId="769A300B" w14:textId="77777777" w:rsidR="004E3A93" w:rsidRDefault="004E3A93" w:rsidP="00C95B29">
            <w:pPr>
              <w:rPr>
                <w:noProof/>
              </w:rPr>
            </w:pPr>
            <w:r>
              <w:rPr>
                <w:noProof/>
              </w:rPr>
              <w:t>“ corso sul fine vita e cure paliative in rsa.</w:t>
            </w:r>
          </w:p>
          <w:p w14:paraId="1DDD1E70" w14:textId="14321980" w:rsidR="004E3A93" w:rsidRDefault="004E3A93" w:rsidP="00C95B29">
            <w:pPr>
              <w:rPr>
                <w:noProof/>
              </w:rPr>
            </w:pPr>
            <w:r>
              <w:rPr>
                <w:noProof/>
              </w:rPr>
              <w:t xml:space="preserve"> Accompagnamento familiari e pazienti”</w:t>
            </w:r>
          </w:p>
          <w:p w14:paraId="6108EE95" w14:textId="2EB5B4FA" w:rsidR="004E3A93" w:rsidRDefault="004E3A93" w:rsidP="00C95B29">
            <w:pPr>
              <w:rPr>
                <w:noProof/>
              </w:rPr>
            </w:pPr>
          </w:p>
          <w:p w14:paraId="45A14C72" w14:textId="77777777" w:rsidR="005A48C4" w:rsidRDefault="004E3A93" w:rsidP="00C95B2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Rsa Fondazione Berardi Manzoni </w:t>
            </w:r>
          </w:p>
          <w:p w14:paraId="0BECB56A" w14:textId="09A62335" w:rsidR="004E3A93" w:rsidRDefault="004E3A93" w:rsidP="00C95B2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Roncadelle  Via Don C. Vezzoli -Brescia</w:t>
            </w:r>
          </w:p>
          <w:p w14:paraId="795BD74B" w14:textId="77777777" w:rsidR="004E3A93" w:rsidRDefault="004E3A93" w:rsidP="004E3A93">
            <w:pPr>
              <w:rPr>
                <w:noProof/>
              </w:rPr>
            </w:pPr>
            <w:r>
              <w:rPr>
                <w:noProof/>
              </w:rPr>
              <w:t>“ corso sul fine vita e cure paliative in rsa.</w:t>
            </w:r>
          </w:p>
          <w:p w14:paraId="07AC5595" w14:textId="535F51DB" w:rsidR="004E3A93" w:rsidRDefault="004E3A93" w:rsidP="004E3A93">
            <w:pPr>
              <w:rPr>
                <w:b/>
                <w:bCs/>
                <w:noProof/>
              </w:rPr>
            </w:pPr>
            <w:r>
              <w:rPr>
                <w:noProof/>
              </w:rPr>
              <w:t xml:space="preserve"> Accompagnamento familiari e pazienti</w:t>
            </w:r>
          </w:p>
          <w:p w14:paraId="28330902" w14:textId="77777777" w:rsidR="004E3A93" w:rsidRPr="004E3A93" w:rsidRDefault="004E3A93" w:rsidP="00C95B29">
            <w:pPr>
              <w:rPr>
                <w:b/>
                <w:bCs/>
                <w:noProof/>
              </w:rPr>
            </w:pPr>
          </w:p>
          <w:p w14:paraId="0C684E51" w14:textId="77777777" w:rsid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 xml:space="preserve">Ospedale Casa di Riposo </w:t>
            </w:r>
            <w:r w:rsidRPr="00C95B29">
              <w:rPr>
                <w:b/>
                <w:noProof/>
              </w:rPr>
              <w:t>Paolo Nobile Richiedei</w:t>
            </w:r>
          </w:p>
          <w:p w14:paraId="18912C4E" w14:textId="77777777" w:rsidR="00C95B29" w:rsidRPr="00C95B29" w:rsidRDefault="00C95B29" w:rsidP="00C95B29">
            <w:pPr>
              <w:rPr>
                <w:b/>
                <w:noProof/>
              </w:rPr>
            </w:pPr>
            <w:r>
              <w:rPr>
                <w:b/>
                <w:noProof/>
              </w:rPr>
              <w:t>Via Richiedei 16, Gussago -brescia</w:t>
            </w:r>
          </w:p>
          <w:p w14:paraId="145D6CA1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Servìzio Rsa Aperta – Misura 4 – progetto regione Lombardia –</w:t>
            </w:r>
          </w:p>
          <w:p w14:paraId="5F1D0A1E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Attività di sostegno psicologico a domicilio a familiari e caregiver di</w:t>
            </w:r>
          </w:p>
          <w:p w14:paraId="781A127D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Persone affette da demenza e valutazione inziale .</w:t>
            </w:r>
          </w:p>
          <w:p w14:paraId="1B442D57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01/01/2019 – ad oggi</w:t>
            </w:r>
          </w:p>
          <w:p w14:paraId="218C13B0" w14:textId="77777777" w:rsidR="00C95B29" w:rsidRDefault="00C95B29" w:rsidP="00C95B29">
            <w:pPr>
              <w:rPr>
                <w:noProof/>
              </w:rPr>
            </w:pPr>
          </w:p>
          <w:p w14:paraId="15DBF971" w14:textId="77777777" w:rsidR="00C95B29" w:rsidRPr="00C95B29" w:rsidRDefault="00C95B29" w:rsidP="00C95B29">
            <w:pPr>
              <w:rPr>
                <w:b/>
                <w:noProof/>
              </w:rPr>
            </w:pPr>
            <w:r w:rsidRPr="00C95B29">
              <w:rPr>
                <w:b/>
                <w:noProof/>
              </w:rPr>
              <w:t>psicologa esperta in neuropsicologia</w:t>
            </w:r>
            <w:r>
              <w:rPr>
                <w:b/>
                <w:noProof/>
              </w:rPr>
              <w:t xml:space="preserve"> – libera professione</w:t>
            </w:r>
          </w:p>
          <w:p w14:paraId="32FD27DD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attività di diagnosi, valutazione e riabilitazione dei principali danni</w:t>
            </w:r>
          </w:p>
          <w:p w14:paraId="34EF0B86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cognitivi acquisiti;</w:t>
            </w:r>
          </w:p>
          <w:p w14:paraId="5199DD09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valutazione di pazienti con sospetto demenza ed eventuale</w:t>
            </w:r>
          </w:p>
          <w:p w14:paraId="16C17571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riabilitazione.</w:t>
            </w:r>
          </w:p>
          <w:p w14:paraId="16C33B5B" w14:textId="77777777" w:rsidR="00C95B29" w:rsidRDefault="00C95B29" w:rsidP="00C95B29">
            <w:pPr>
              <w:rPr>
                <w:noProof/>
              </w:rPr>
            </w:pPr>
            <w:r>
              <w:rPr>
                <w:noProof/>
              </w:rPr>
              <w:t>sostegno psicologico in persone che vivono un disagio</w:t>
            </w:r>
          </w:p>
          <w:p w14:paraId="5AC8DA96" w14:textId="77777777" w:rsidR="00AE16FC" w:rsidRDefault="00AE16FC" w:rsidP="00C95B29">
            <w:pPr>
              <w:rPr>
                <w:noProof/>
              </w:rPr>
            </w:pPr>
          </w:p>
          <w:p w14:paraId="6676A619" w14:textId="77777777" w:rsidR="00AE16FC" w:rsidRDefault="00AE16FC" w:rsidP="00AE16FC">
            <w:pPr>
              <w:rPr>
                <w:noProof/>
              </w:rPr>
            </w:pPr>
          </w:p>
          <w:p w14:paraId="70CF05B7" w14:textId="77777777" w:rsidR="00AE16FC" w:rsidRPr="00AE16FC" w:rsidRDefault="00AE16FC" w:rsidP="00AE16FC">
            <w:pPr>
              <w:rPr>
                <w:b/>
                <w:noProof/>
              </w:rPr>
            </w:pPr>
            <w:r w:rsidRPr="00AE16FC">
              <w:rPr>
                <w:b/>
                <w:noProof/>
              </w:rPr>
              <w:t>Progetto asinoterapia (onoterapia)</w:t>
            </w:r>
          </w:p>
          <w:p w14:paraId="511B2841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Uno spazio dedicato alla riabilitazione emotiva con adulti e</w:t>
            </w:r>
          </w:p>
          <w:p w14:paraId="19E41950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adolescenti in situazioni di disagio psicologico o affetti da</w:t>
            </w:r>
          </w:p>
          <w:p w14:paraId="5EABC16A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ritardo mentale attraverso la relazione con l'asino</w:t>
            </w:r>
          </w:p>
          <w:p w14:paraId="7E27F7EA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10/01/2014-20/06/2017</w:t>
            </w:r>
          </w:p>
          <w:p w14:paraId="5E5EC83D" w14:textId="77777777" w:rsidR="00AE16FC" w:rsidRDefault="00AE16FC" w:rsidP="00AE16FC">
            <w:pPr>
              <w:rPr>
                <w:noProof/>
              </w:rPr>
            </w:pPr>
          </w:p>
          <w:p w14:paraId="7534AC4A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01/03/2008- 01/06/2008</w:t>
            </w:r>
          </w:p>
          <w:p w14:paraId="00C294D0" w14:textId="77777777" w:rsidR="00AE16FC" w:rsidRPr="00AE16FC" w:rsidRDefault="00AE16FC" w:rsidP="00AE16FC">
            <w:pPr>
              <w:rPr>
                <w:b/>
                <w:noProof/>
              </w:rPr>
            </w:pPr>
            <w:r w:rsidRPr="00AE16FC">
              <w:rPr>
                <w:b/>
                <w:noProof/>
              </w:rPr>
              <w:t>II istituto comprensivo -Via dei Mille 4b,</w:t>
            </w:r>
          </w:p>
          <w:p w14:paraId="43D3A1D7" w14:textId="77777777" w:rsidR="00AE16FC" w:rsidRPr="00AE16FC" w:rsidRDefault="00AE16FC" w:rsidP="00AE16FC">
            <w:pPr>
              <w:rPr>
                <w:b/>
                <w:noProof/>
              </w:rPr>
            </w:pPr>
            <w:r w:rsidRPr="00AE16FC">
              <w:rPr>
                <w:b/>
                <w:noProof/>
              </w:rPr>
              <w:t>25100 Brescia</w:t>
            </w:r>
          </w:p>
          <w:p w14:paraId="28F48A60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Psicologa con mansione di creazione, somministrazione e</w:t>
            </w:r>
          </w:p>
          <w:p w14:paraId="486D5EF0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valutazione test psicologici</w:t>
            </w:r>
          </w:p>
          <w:p w14:paraId="26E003C4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Creare uno spazio di condivisione su tematiche quali</w:t>
            </w:r>
          </w:p>
          <w:p w14:paraId="7AFD433A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gravidanza, salute, contraccezione, servizi sanitari italiani</w:t>
            </w:r>
          </w:p>
          <w:p w14:paraId="6108FDC8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con somministrazione di questionari valutati con il</w:t>
            </w:r>
          </w:p>
          <w:p w14:paraId="30FCC949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metodo M.A.D.I.T., Assunta in qualità di esperta e</w:t>
            </w:r>
          </w:p>
          <w:p w14:paraId="6CC2B103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creatrice di questionari psicologici.</w:t>
            </w:r>
          </w:p>
          <w:p w14:paraId="040DA27A" w14:textId="77777777" w:rsidR="00AE16FC" w:rsidRDefault="00AE16FC" w:rsidP="00AE16FC">
            <w:pPr>
              <w:rPr>
                <w:noProof/>
              </w:rPr>
            </w:pPr>
          </w:p>
          <w:p w14:paraId="1A1EC278" w14:textId="77777777" w:rsidR="00701C78" w:rsidRDefault="00701C78" w:rsidP="00AE16FC">
            <w:pPr>
              <w:rPr>
                <w:noProof/>
              </w:rPr>
            </w:pPr>
          </w:p>
          <w:p w14:paraId="29172626" w14:textId="77777777" w:rsidR="00701C78" w:rsidRDefault="00701C78" w:rsidP="00AE16FC">
            <w:pPr>
              <w:rPr>
                <w:noProof/>
              </w:rPr>
            </w:pPr>
          </w:p>
          <w:p w14:paraId="781F4E40" w14:textId="77777777" w:rsidR="00701C78" w:rsidRDefault="00701C78" w:rsidP="00AE16FC">
            <w:pPr>
              <w:rPr>
                <w:noProof/>
              </w:rPr>
            </w:pPr>
          </w:p>
          <w:p w14:paraId="6409F445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Terra Madre. Percorsi di conoscenza e condivisione</w:t>
            </w:r>
          </w:p>
          <w:p w14:paraId="6CECE131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dell'essere Donna e Madre in Italia e nel mondo.</w:t>
            </w:r>
          </w:p>
          <w:p w14:paraId="568804BE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t>Progetto "Incontrare le donne straniere a scuola".</w:t>
            </w:r>
          </w:p>
          <w:p w14:paraId="3B2AD540" w14:textId="77777777" w:rsidR="00AE16FC" w:rsidRDefault="00AE16FC" w:rsidP="00AE16FC">
            <w:pPr>
              <w:rPr>
                <w:noProof/>
              </w:rPr>
            </w:pPr>
            <w:r>
              <w:rPr>
                <w:noProof/>
              </w:rPr>
              <w:lastRenderedPageBreak/>
              <w:t>A.S.L Consultorio Familiare</w:t>
            </w:r>
          </w:p>
          <w:p w14:paraId="7543C520" w14:textId="77777777" w:rsidR="00C95B29" w:rsidRDefault="00C95B29" w:rsidP="00C95B29">
            <w:pPr>
              <w:rPr>
                <w:noProof/>
              </w:rPr>
            </w:pPr>
          </w:p>
          <w:p w14:paraId="43EE4467" w14:textId="77777777" w:rsidR="00C95B29" w:rsidRDefault="00C95B29" w:rsidP="00C95B29">
            <w:pPr>
              <w:rPr>
                <w:noProof/>
              </w:rPr>
            </w:pPr>
          </w:p>
          <w:p w14:paraId="26C2ECED" w14:textId="77777777" w:rsidR="00C95B29" w:rsidRDefault="00C95B29" w:rsidP="00C95B29">
            <w:pPr>
              <w:rPr>
                <w:noProof/>
              </w:rPr>
            </w:pPr>
          </w:p>
          <w:p w14:paraId="1F07FAD8" w14:textId="77777777" w:rsidR="00C95B29" w:rsidRPr="00C95B29" w:rsidRDefault="00C95B29" w:rsidP="00C95B29">
            <w:pPr>
              <w:rPr>
                <w:noProof/>
              </w:rPr>
            </w:pPr>
          </w:p>
          <w:p w14:paraId="102EF388" w14:textId="77777777" w:rsidR="004D3011" w:rsidRPr="00C95B29" w:rsidRDefault="004D3011" w:rsidP="00036450">
            <w:pPr>
              <w:rPr>
                <w:noProof/>
              </w:rPr>
            </w:pPr>
          </w:p>
          <w:sdt>
            <w:sdtPr>
              <w:rPr>
                <w:noProof/>
              </w:rPr>
              <w:id w:val="1669594239"/>
              <w:placeholder>
                <w:docPart w:val="3C84490C07104CD3AA0A44F8D9DF463B"/>
              </w:placeholder>
              <w:temporary/>
              <w:showingPlcHdr/>
              <w15:appearance w15:val="hidden"/>
            </w:sdtPr>
            <w:sdtEndPr/>
            <w:sdtContent>
              <w:p w14:paraId="744171AF" w14:textId="77777777" w:rsidR="00036450" w:rsidRPr="00636C45" w:rsidRDefault="00180329" w:rsidP="00036450">
                <w:pPr>
                  <w:pStyle w:val="Titolo2"/>
                  <w:rPr>
                    <w:noProof/>
                  </w:rPr>
                </w:pPr>
                <w:r w:rsidRPr="00636C45">
                  <w:rPr>
                    <w:rStyle w:val="Titolo2Carattere"/>
                    <w:b/>
                    <w:noProof/>
                    <w:lang w:bidi="it-IT"/>
                  </w:rPr>
                  <w:t>COMPETENZE</w:t>
                </w:r>
              </w:p>
            </w:sdtContent>
          </w:sdt>
          <w:p w14:paraId="0DB33925" w14:textId="77777777" w:rsidR="00036450" w:rsidRPr="00636C45" w:rsidRDefault="00112054" w:rsidP="004D3011">
            <w:pPr>
              <w:rPr>
                <w:noProof/>
                <w:color w:val="FFFFFF" w:themeColor="background1"/>
              </w:rPr>
            </w:pPr>
            <w:r w:rsidRPr="00636C45">
              <w:rPr>
                <w:noProof/>
                <w:color w:val="000000" w:themeColor="text1"/>
                <w:lang w:eastAsia="it-IT"/>
              </w:rPr>
              <w:drawing>
                <wp:inline distT="0" distB="0" distL="0" distR="0" wp14:anchorId="647DE5A1" wp14:editId="4CDF4879">
                  <wp:extent cx="3756660" cy="1257300"/>
                  <wp:effectExtent l="0" t="0" r="0" b="0"/>
                  <wp:docPr id="12" name="Grafico 12" descr="grafico competenze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14:paraId="3E44A1E4" w14:textId="77777777" w:rsidR="00635B18" w:rsidRPr="00636C45" w:rsidRDefault="00635B18" w:rsidP="000C45FF">
      <w:pPr>
        <w:tabs>
          <w:tab w:val="left" w:pos="990"/>
        </w:tabs>
        <w:rPr>
          <w:noProof/>
        </w:rPr>
      </w:pPr>
    </w:p>
    <w:sectPr w:rsidR="00635B18" w:rsidRPr="00636C45" w:rsidSect="006037EC">
      <w:headerReference w:type="default" r:id="rId11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15E8D" w14:textId="77777777" w:rsidR="00EE10A9" w:rsidRDefault="00EE10A9" w:rsidP="000C45FF">
      <w:r>
        <w:separator/>
      </w:r>
    </w:p>
  </w:endnote>
  <w:endnote w:type="continuationSeparator" w:id="0">
    <w:p w14:paraId="0EDDBA1F" w14:textId="77777777" w:rsidR="00EE10A9" w:rsidRDefault="00EE10A9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C52EA" w14:textId="77777777" w:rsidR="00EE10A9" w:rsidRDefault="00EE10A9" w:rsidP="000C45FF">
      <w:r>
        <w:separator/>
      </w:r>
    </w:p>
  </w:footnote>
  <w:footnote w:type="continuationSeparator" w:id="0">
    <w:p w14:paraId="0D296FF6" w14:textId="77777777" w:rsidR="00EE10A9" w:rsidRDefault="00EE10A9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05489" w14:textId="77777777" w:rsidR="00AE16FC" w:rsidRPr="00D9260E" w:rsidRDefault="00AE16FC">
    <w:pPr>
      <w:pStyle w:val="Intestazione"/>
    </w:pPr>
    <w:r w:rsidRPr="00D9260E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B91B5F8" wp14:editId="5FFED1E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Elemento grafico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B82D516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3424054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37C0D5E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0868EE6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D8BCA2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B0AD008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DCDFFA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80024E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F0638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6DC1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6064F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7DD13A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EA68D6"/>
    <w:multiLevelType w:val="hybridMultilevel"/>
    <w:tmpl w:val="4BF098F8"/>
    <w:lvl w:ilvl="0" w:tplc="054A6078">
      <w:start w:val="5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354EA7"/>
    <w:multiLevelType w:val="hybridMultilevel"/>
    <w:tmpl w:val="6B145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509C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7B1"/>
    <w:rsid w:val="00036450"/>
    <w:rsid w:val="00094499"/>
    <w:rsid w:val="000C45FF"/>
    <w:rsid w:val="000E3FD1"/>
    <w:rsid w:val="000F5F52"/>
    <w:rsid w:val="00112054"/>
    <w:rsid w:val="001424E5"/>
    <w:rsid w:val="001525E1"/>
    <w:rsid w:val="00180329"/>
    <w:rsid w:val="0019001F"/>
    <w:rsid w:val="001A74A5"/>
    <w:rsid w:val="001B2ABD"/>
    <w:rsid w:val="001E0391"/>
    <w:rsid w:val="001E1759"/>
    <w:rsid w:val="001F12E7"/>
    <w:rsid w:val="001F1ECC"/>
    <w:rsid w:val="002400EB"/>
    <w:rsid w:val="00256CF7"/>
    <w:rsid w:val="00281FD5"/>
    <w:rsid w:val="002D3CA3"/>
    <w:rsid w:val="0030481B"/>
    <w:rsid w:val="003156FC"/>
    <w:rsid w:val="003254B5"/>
    <w:rsid w:val="003361BB"/>
    <w:rsid w:val="0037121F"/>
    <w:rsid w:val="003A6B7D"/>
    <w:rsid w:val="003B06CA"/>
    <w:rsid w:val="004071FC"/>
    <w:rsid w:val="004142CD"/>
    <w:rsid w:val="00445947"/>
    <w:rsid w:val="004813B3"/>
    <w:rsid w:val="00496591"/>
    <w:rsid w:val="004C63E4"/>
    <w:rsid w:val="004D3011"/>
    <w:rsid w:val="004E3A93"/>
    <w:rsid w:val="005262AC"/>
    <w:rsid w:val="005A48C4"/>
    <w:rsid w:val="005E39D5"/>
    <w:rsid w:val="00600670"/>
    <w:rsid w:val="006037EC"/>
    <w:rsid w:val="0062123A"/>
    <w:rsid w:val="00635B18"/>
    <w:rsid w:val="00636C45"/>
    <w:rsid w:val="00646E75"/>
    <w:rsid w:val="006771D0"/>
    <w:rsid w:val="00701C78"/>
    <w:rsid w:val="00715FCB"/>
    <w:rsid w:val="00735DAF"/>
    <w:rsid w:val="00743101"/>
    <w:rsid w:val="007775E1"/>
    <w:rsid w:val="007867A0"/>
    <w:rsid w:val="007927F5"/>
    <w:rsid w:val="00802CA0"/>
    <w:rsid w:val="009260CD"/>
    <w:rsid w:val="00952C25"/>
    <w:rsid w:val="00984A2E"/>
    <w:rsid w:val="009C47B1"/>
    <w:rsid w:val="00A2118D"/>
    <w:rsid w:val="00AD76E2"/>
    <w:rsid w:val="00AE16FC"/>
    <w:rsid w:val="00B04AEB"/>
    <w:rsid w:val="00B1329C"/>
    <w:rsid w:val="00B20152"/>
    <w:rsid w:val="00B359E4"/>
    <w:rsid w:val="00B57D98"/>
    <w:rsid w:val="00B70850"/>
    <w:rsid w:val="00C0463E"/>
    <w:rsid w:val="00C066B6"/>
    <w:rsid w:val="00C37BA1"/>
    <w:rsid w:val="00C4674C"/>
    <w:rsid w:val="00C506CF"/>
    <w:rsid w:val="00C72BED"/>
    <w:rsid w:val="00C9578B"/>
    <w:rsid w:val="00C95B29"/>
    <w:rsid w:val="00CA6639"/>
    <w:rsid w:val="00CB0055"/>
    <w:rsid w:val="00CC0C6D"/>
    <w:rsid w:val="00D04BFE"/>
    <w:rsid w:val="00D2522B"/>
    <w:rsid w:val="00D422DE"/>
    <w:rsid w:val="00D5459D"/>
    <w:rsid w:val="00D55C10"/>
    <w:rsid w:val="00D9260E"/>
    <w:rsid w:val="00DA1F4D"/>
    <w:rsid w:val="00DD172A"/>
    <w:rsid w:val="00E21F1E"/>
    <w:rsid w:val="00E23A9E"/>
    <w:rsid w:val="00E25A26"/>
    <w:rsid w:val="00E41D23"/>
    <w:rsid w:val="00E4381A"/>
    <w:rsid w:val="00E55D74"/>
    <w:rsid w:val="00E6263C"/>
    <w:rsid w:val="00EE10A9"/>
    <w:rsid w:val="00F60274"/>
    <w:rsid w:val="00F77FB9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67E10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9260E"/>
    <w:rPr>
      <w:rFonts w:ascii="Century Gothic" w:hAnsi="Century Gothic"/>
      <w:sz w:val="18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260E"/>
    <w:pPr>
      <w:keepNext/>
      <w:keepLines/>
      <w:spacing w:before="240"/>
      <w:outlineLvl w:val="0"/>
    </w:pPr>
    <w:rPr>
      <w:rFonts w:eastAsiaTheme="majorEastAsia" w:cstheme="majorBidi"/>
      <w:color w:val="548AB7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9260E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 w:cstheme="majorBidi"/>
      <w:b/>
      <w:bCs/>
      <w:caps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D9260E"/>
    <w:pPr>
      <w:keepNext/>
      <w:keepLines/>
      <w:spacing w:before="240" w:after="120"/>
      <w:outlineLvl w:val="2"/>
    </w:pPr>
    <w:rPr>
      <w:rFonts w:eastAsiaTheme="majorEastAsia" w:cstheme="majorBidi"/>
      <w:b/>
      <w:caps/>
      <w:color w:val="548AB7" w:themeColor="accent1" w:themeShade="BF"/>
      <w:sz w:val="22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D9260E"/>
    <w:pPr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qFormat/>
    <w:rsid w:val="00D9260E"/>
    <w:pPr>
      <w:keepNext/>
      <w:keepLines/>
      <w:spacing w:before="40"/>
      <w:outlineLvl w:val="4"/>
    </w:pPr>
    <w:rPr>
      <w:rFonts w:eastAsiaTheme="majorEastAsia" w:cstheme="majorBidi"/>
      <w:color w:val="548AB7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qFormat/>
    <w:rsid w:val="00D9260E"/>
    <w:pPr>
      <w:keepNext/>
      <w:keepLines/>
      <w:spacing w:before="40"/>
      <w:outlineLvl w:val="5"/>
    </w:pPr>
    <w:rPr>
      <w:rFonts w:eastAsiaTheme="majorEastAsia" w:cstheme="majorBidi"/>
      <w:color w:val="345C7D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qFormat/>
    <w:rsid w:val="00D9260E"/>
    <w:pPr>
      <w:keepNext/>
      <w:keepLines/>
      <w:spacing w:before="40"/>
      <w:outlineLvl w:val="6"/>
    </w:pPr>
    <w:rPr>
      <w:rFonts w:eastAsiaTheme="majorEastAsia" w:cstheme="majorBidi"/>
      <w:i/>
      <w:iCs/>
      <w:color w:val="345C7D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qFormat/>
    <w:rsid w:val="00D9260E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qFormat/>
    <w:rsid w:val="00D9260E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9260E"/>
    <w:rPr>
      <w:rFonts w:ascii="Century Gothic" w:eastAsiaTheme="majorEastAsia" w:hAnsi="Century Gothic" w:cstheme="majorBidi"/>
      <w:b/>
      <w:bCs/>
      <w:caps/>
      <w:sz w:val="22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260E"/>
    <w:rPr>
      <w:caps/>
      <w:color w:val="000000" w:themeColor="text1"/>
      <w:sz w:val="96"/>
      <w:szCs w:val="76"/>
    </w:rPr>
  </w:style>
  <w:style w:type="character" w:customStyle="1" w:styleId="TitoloCarattere">
    <w:name w:val="Titolo Carattere"/>
    <w:basedOn w:val="Carpredefinitoparagrafo"/>
    <w:link w:val="Titolo"/>
    <w:uiPriority w:val="10"/>
    <w:rsid w:val="00D9260E"/>
    <w:rPr>
      <w:rFonts w:ascii="Century Gothic" w:hAnsi="Century Gothic"/>
      <w:caps/>
      <w:color w:val="000000" w:themeColor="text1"/>
      <w:sz w:val="96"/>
      <w:szCs w:val="76"/>
    </w:rPr>
  </w:style>
  <w:style w:type="character" w:styleId="Enfasicorsivo">
    <w:name w:val="Emphasis"/>
    <w:basedOn w:val="Carpredefinitoparagrafo"/>
    <w:uiPriority w:val="11"/>
    <w:semiHidden/>
    <w:qFormat/>
    <w:rsid w:val="00D9260E"/>
    <w:rPr>
      <w:rFonts w:ascii="Century Gothic" w:hAnsi="Century Gothic"/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D9260E"/>
    <w:rPr>
      <w:rFonts w:ascii="Century Gothic" w:eastAsiaTheme="majorEastAsia" w:hAnsi="Century Gothic" w:cstheme="majorBidi"/>
      <w:color w:val="548AB7" w:themeColor="accent1" w:themeShade="BF"/>
      <w:sz w:val="32"/>
      <w:szCs w:val="32"/>
    </w:rPr>
  </w:style>
  <w:style w:type="paragraph" w:styleId="Data">
    <w:name w:val="Date"/>
    <w:basedOn w:val="Normale"/>
    <w:next w:val="Normale"/>
    <w:link w:val="DataCarattere"/>
    <w:uiPriority w:val="99"/>
    <w:rsid w:val="00D9260E"/>
  </w:style>
  <w:style w:type="character" w:customStyle="1" w:styleId="DataCarattere">
    <w:name w:val="Data Carattere"/>
    <w:basedOn w:val="Carpredefinitoparagrafo"/>
    <w:link w:val="Data"/>
    <w:uiPriority w:val="99"/>
    <w:rsid w:val="00D9260E"/>
    <w:rPr>
      <w:rFonts w:ascii="Century Gothic" w:hAnsi="Century Gothic"/>
      <w:sz w:val="18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D9260E"/>
    <w:rPr>
      <w:rFonts w:ascii="Century Gothic" w:hAnsi="Century Gothic"/>
      <w:color w:val="B85A22" w:themeColor="accent2" w:themeShade="B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rsid w:val="00D9260E"/>
    <w:rPr>
      <w:rFonts w:ascii="Century Gothic" w:hAnsi="Century Gothic"/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semiHidden/>
    <w:rsid w:val="00D9260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Pidipagina">
    <w:name w:val="footer"/>
    <w:basedOn w:val="Normale"/>
    <w:link w:val="PidipaginaCarattere"/>
    <w:uiPriority w:val="99"/>
    <w:semiHidden/>
    <w:rsid w:val="00D9260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260E"/>
    <w:rPr>
      <w:rFonts w:ascii="Century Gothic" w:hAnsi="Century Gothic"/>
      <w:sz w:val="18"/>
      <w:szCs w:val="22"/>
    </w:rPr>
  </w:style>
  <w:style w:type="table" w:styleId="Grigliatabella">
    <w:name w:val="Table Grid"/>
    <w:basedOn w:val="Tabellanormale"/>
    <w:uiPriority w:val="39"/>
    <w:rsid w:val="00D92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D9260E"/>
    <w:rPr>
      <w:rFonts w:ascii="Century Gothic" w:hAnsi="Century Gothic"/>
      <w:color w:val="80808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260E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260E"/>
    <w:rPr>
      <w:rFonts w:ascii="Century Gothic" w:hAnsi="Century Gothic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9260E"/>
    <w:rPr>
      <w:rFonts w:ascii="Century Gothic" w:eastAsiaTheme="majorEastAsia" w:hAnsi="Century Gothic" w:cstheme="majorBidi"/>
      <w:b/>
      <w:caps/>
      <w:color w:val="548AB7" w:themeColor="accent1" w:themeShade="BF"/>
      <w:sz w:val="2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9260E"/>
    <w:rPr>
      <w:rFonts w:ascii="Century Gothic" w:hAnsi="Century Gothic"/>
      <w:b/>
      <w:sz w:val="18"/>
      <w:szCs w:val="22"/>
    </w:rPr>
  </w:style>
  <w:style w:type="character" w:customStyle="1" w:styleId="Menzione1">
    <w:name w:val="Menzione1"/>
    <w:basedOn w:val="Carpredefinitoparagrafo"/>
    <w:uiPriority w:val="99"/>
    <w:semiHidden/>
    <w:unhideWhenUsed/>
    <w:rsid w:val="00D9260E"/>
    <w:rPr>
      <w:rFonts w:ascii="Century Gothic" w:hAnsi="Century Gothic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D9260E"/>
    <w:pPr>
      <w:numPr>
        <w:numId w:val="1"/>
      </w:numPr>
    </w:pPr>
  </w:style>
  <w:style w:type="numbering" w:styleId="1ai">
    <w:name w:val="Outline List 1"/>
    <w:basedOn w:val="Nessunelenco"/>
    <w:uiPriority w:val="99"/>
    <w:semiHidden/>
    <w:unhideWhenUsed/>
    <w:rsid w:val="00D9260E"/>
    <w:pPr>
      <w:numPr>
        <w:numId w:val="2"/>
      </w:numPr>
    </w:pPr>
  </w:style>
  <w:style w:type="character" w:styleId="CodiceHTML">
    <w:name w:val="HTML Code"/>
    <w:basedOn w:val="Carpredefinitoparagrafo"/>
    <w:uiPriority w:val="99"/>
    <w:semiHidden/>
    <w:unhideWhenUsed/>
    <w:rsid w:val="00D9260E"/>
    <w:rPr>
      <w:rFonts w:ascii="Consolas" w:hAnsi="Consolas"/>
      <w:sz w:val="20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D9260E"/>
    <w:rPr>
      <w:rFonts w:ascii="Century Gothic" w:hAnsi="Century Gothic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D9260E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D9260E"/>
    <w:rPr>
      <w:rFonts w:ascii="Century Gothic" w:hAnsi="Century Gothic"/>
      <w:i/>
      <w:iCs/>
      <w:sz w:val="18"/>
      <w:szCs w:val="22"/>
    </w:rPr>
  </w:style>
  <w:style w:type="character" w:styleId="DefinizioneHTML">
    <w:name w:val="HTML Definition"/>
    <w:basedOn w:val="Carpredefinitoparagrafo"/>
    <w:uiPriority w:val="99"/>
    <w:semiHidden/>
    <w:unhideWhenUsed/>
    <w:rsid w:val="00D9260E"/>
    <w:rPr>
      <w:rFonts w:ascii="Century Gothic" w:hAnsi="Century Gothic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D9260E"/>
    <w:rPr>
      <w:rFonts w:ascii="Century Gothic" w:hAnsi="Century Gothic"/>
      <w:i/>
      <w:i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D9260E"/>
    <w:rPr>
      <w:rFonts w:ascii="Consolas" w:hAnsi="Consolas"/>
      <w:sz w:val="20"/>
      <w:szCs w:val="20"/>
    </w:rPr>
  </w:style>
  <w:style w:type="character" w:styleId="EsempioHTML">
    <w:name w:val="HTML Sample"/>
    <w:basedOn w:val="Carpredefinitoparagrafo"/>
    <w:uiPriority w:val="99"/>
    <w:semiHidden/>
    <w:unhideWhenUsed/>
    <w:rsid w:val="00D9260E"/>
    <w:rPr>
      <w:rFonts w:ascii="Consolas" w:hAnsi="Consolas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D9260E"/>
    <w:rPr>
      <w:rFonts w:ascii="Century Gothic" w:hAnsi="Century Gothic"/>
    </w:rPr>
  </w:style>
  <w:style w:type="character" w:styleId="TastieraHTML">
    <w:name w:val="HTML Keyboard"/>
    <w:basedOn w:val="Carpredefinitoparagrafo"/>
    <w:uiPriority w:val="99"/>
    <w:semiHidden/>
    <w:unhideWhenUsed/>
    <w:rsid w:val="00D9260E"/>
    <w:rPr>
      <w:rFonts w:ascii="Consolas" w:hAnsi="Consola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9260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9260E"/>
    <w:rPr>
      <w:rFonts w:ascii="Consolas" w:hAnsi="Consolas"/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semiHidden/>
    <w:rsid w:val="00D9260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rsid w:val="00D9260E"/>
    <w:pPr>
      <w:spacing w:after="100"/>
      <w:ind w:left="180"/>
    </w:pPr>
  </w:style>
  <w:style w:type="paragraph" w:styleId="Sommario3">
    <w:name w:val="toc 3"/>
    <w:basedOn w:val="Normale"/>
    <w:next w:val="Normale"/>
    <w:autoRedefine/>
    <w:uiPriority w:val="39"/>
    <w:semiHidden/>
    <w:rsid w:val="00D9260E"/>
    <w:pPr>
      <w:spacing w:after="100"/>
      <w:ind w:left="360"/>
    </w:pPr>
  </w:style>
  <w:style w:type="paragraph" w:styleId="Sommario4">
    <w:name w:val="toc 4"/>
    <w:basedOn w:val="Normale"/>
    <w:next w:val="Normale"/>
    <w:autoRedefine/>
    <w:uiPriority w:val="39"/>
    <w:semiHidden/>
    <w:rsid w:val="00D9260E"/>
    <w:pPr>
      <w:spacing w:after="100"/>
      <w:ind w:left="540"/>
    </w:pPr>
  </w:style>
  <w:style w:type="paragraph" w:styleId="Sommario5">
    <w:name w:val="toc 5"/>
    <w:basedOn w:val="Normale"/>
    <w:next w:val="Normale"/>
    <w:autoRedefine/>
    <w:uiPriority w:val="39"/>
    <w:semiHidden/>
    <w:rsid w:val="00D9260E"/>
    <w:pPr>
      <w:spacing w:after="100"/>
      <w:ind w:left="720"/>
    </w:pPr>
  </w:style>
  <w:style w:type="paragraph" w:styleId="Sommario6">
    <w:name w:val="toc 6"/>
    <w:basedOn w:val="Normale"/>
    <w:next w:val="Normale"/>
    <w:autoRedefine/>
    <w:uiPriority w:val="39"/>
    <w:semiHidden/>
    <w:rsid w:val="00D9260E"/>
    <w:pPr>
      <w:spacing w:after="100"/>
      <w:ind w:left="900"/>
    </w:pPr>
  </w:style>
  <w:style w:type="paragraph" w:styleId="Sommario7">
    <w:name w:val="toc 7"/>
    <w:basedOn w:val="Normale"/>
    <w:next w:val="Normale"/>
    <w:autoRedefine/>
    <w:uiPriority w:val="39"/>
    <w:semiHidden/>
    <w:rsid w:val="00D9260E"/>
    <w:pPr>
      <w:spacing w:after="100"/>
      <w:ind w:left="1080"/>
    </w:pPr>
  </w:style>
  <w:style w:type="paragraph" w:styleId="Sommario8">
    <w:name w:val="toc 8"/>
    <w:basedOn w:val="Normale"/>
    <w:next w:val="Normale"/>
    <w:autoRedefine/>
    <w:uiPriority w:val="39"/>
    <w:semiHidden/>
    <w:rsid w:val="00D9260E"/>
    <w:pPr>
      <w:spacing w:after="100"/>
      <w:ind w:left="1260"/>
    </w:pPr>
  </w:style>
  <w:style w:type="paragraph" w:styleId="Sommario9">
    <w:name w:val="toc 9"/>
    <w:basedOn w:val="Normale"/>
    <w:next w:val="Normale"/>
    <w:autoRedefine/>
    <w:uiPriority w:val="39"/>
    <w:semiHidden/>
    <w:rsid w:val="00D9260E"/>
    <w:pPr>
      <w:spacing w:after="100"/>
      <w:ind w:left="144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9260E"/>
    <w:pPr>
      <w:outlineLvl w:val="9"/>
    </w:pPr>
  </w:style>
  <w:style w:type="character" w:styleId="Riferimentodelicato">
    <w:name w:val="Subtle Reference"/>
    <w:basedOn w:val="Carpredefinitoparagrafo"/>
    <w:uiPriority w:val="31"/>
    <w:semiHidden/>
    <w:qFormat/>
    <w:rsid w:val="00D9260E"/>
    <w:rPr>
      <w:rFonts w:ascii="Century Gothic" w:hAnsi="Century Gothic"/>
      <w:smallCaps/>
      <w:color w:val="5A5A5A" w:themeColor="text1" w:themeTint="A5"/>
    </w:rPr>
  </w:style>
  <w:style w:type="character" w:styleId="Enfasidelicata">
    <w:name w:val="Subtle Emphasis"/>
    <w:basedOn w:val="Carpredefinitoparagrafo"/>
    <w:uiPriority w:val="19"/>
    <w:semiHidden/>
    <w:qFormat/>
    <w:rsid w:val="00D9260E"/>
    <w:rPr>
      <w:rFonts w:ascii="Century Gothic" w:hAnsi="Century Gothic"/>
      <w:i/>
      <w:iCs/>
      <w:color w:val="404040" w:themeColor="text1" w:themeTint="BF"/>
    </w:rPr>
  </w:style>
  <w:style w:type="table" w:styleId="Tabellaprofessionale">
    <w:name w:val="Table Professional"/>
    <w:basedOn w:val="Tabellanormale"/>
    <w:uiPriority w:val="99"/>
    <w:semiHidden/>
    <w:unhideWhenUsed/>
    <w:rsid w:val="00D92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D9260E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D92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D9260E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D9260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D92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D9260E"/>
  </w:style>
  <w:style w:type="character" w:styleId="Titolodellibro">
    <w:name w:val="Book Title"/>
    <w:basedOn w:val="Carpredefinitoparagrafo"/>
    <w:uiPriority w:val="33"/>
    <w:semiHidden/>
    <w:qFormat/>
    <w:rsid w:val="00D9260E"/>
    <w:rPr>
      <w:rFonts w:ascii="Century Gothic" w:hAnsi="Century Gothic"/>
      <w:b/>
      <w:bCs/>
      <w:i/>
      <w:iCs/>
      <w:spacing w:val="5"/>
    </w:rPr>
  </w:style>
  <w:style w:type="character" w:customStyle="1" w:styleId="Hashtag1">
    <w:name w:val="Hashtag1"/>
    <w:basedOn w:val="Carpredefinitoparagrafo"/>
    <w:uiPriority w:val="99"/>
    <w:semiHidden/>
    <w:unhideWhenUsed/>
    <w:rsid w:val="00D9260E"/>
    <w:rPr>
      <w:rFonts w:ascii="Century Gothic" w:hAnsi="Century Gothic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D926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D9260E"/>
    <w:rPr>
      <w:rFonts w:ascii="Century Gothic" w:eastAsiaTheme="majorEastAsia" w:hAnsi="Century Gothic" w:cstheme="majorBidi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D926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D9260E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D9260E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D9260E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D9260E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D9260E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D926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D926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D926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D92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D92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D926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D926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D926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D9260E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D9260E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D9260E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D9260E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D9260E"/>
    <w:pPr>
      <w:spacing w:after="120"/>
      <w:ind w:left="1800"/>
      <w:contextualSpacing/>
    </w:pPr>
  </w:style>
  <w:style w:type="paragraph" w:styleId="Paragrafoelenco">
    <w:name w:val="List Paragraph"/>
    <w:basedOn w:val="Normale"/>
    <w:uiPriority w:val="34"/>
    <w:semiHidden/>
    <w:qFormat/>
    <w:rsid w:val="00D9260E"/>
    <w:pPr>
      <w:ind w:left="720"/>
      <w:contextualSpacing/>
    </w:pPr>
  </w:style>
  <w:style w:type="paragraph" w:styleId="Numeroelenco">
    <w:name w:val="List Number"/>
    <w:basedOn w:val="Normale"/>
    <w:uiPriority w:val="99"/>
    <w:semiHidden/>
    <w:unhideWhenUsed/>
    <w:rsid w:val="00D9260E"/>
    <w:pPr>
      <w:numPr>
        <w:numId w:val="3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D9260E"/>
    <w:pPr>
      <w:numPr>
        <w:numId w:val="4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D9260E"/>
    <w:pPr>
      <w:numPr>
        <w:numId w:val="5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D9260E"/>
    <w:pPr>
      <w:numPr>
        <w:numId w:val="6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D9260E"/>
    <w:pPr>
      <w:numPr>
        <w:numId w:val="7"/>
      </w:numPr>
      <w:contextualSpacing/>
    </w:pPr>
  </w:style>
  <w:style w:type="paragraph" w:styleId="Puntoelenco">
    <w:name w:val="List Bullet"/>
    <w:basedOn w:val="Normale"/>
    <w:uiPriority w:val="99"/>
    <w:semiHidden/>
    <w:unhideWhenUsed/>
    <w:rsid w:val="00D9260E"/>
    <w:pPr>
      <w:numPr>
        <w:numId w:val="8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D9260E"/>
    <w:pPr>
      <w:numPr>
        <w:numId w:val="9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D9260E"/>
    <w:pPr>
      <w:numPr>
        <w:numId w:val="10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D9260E"/>
    <w:pPr>
      <w:numPr>
        <w:numId w:val="11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D9260E"/>
    <w:pPr>
      <w:numPr>
        <w:numId w:val="12"/>
      </w:numPr>
      <w:contextualSpacing/>
    </w:pPr>
  </w:style>
  <w:style w:type="table" w:styleId="Tabellaclassica1">
    <w:name w:val="Table Classic 1"/>
    <w:basedOn w:val="Tabellanormale"/>
    <w:uiPriority w:val="99"/>
    <w:semiHidden/>
    <w:unhideWhenUsed/>
    <w:rsid w:val="00D926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D926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D926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D926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D9260E"/>
  </w:style>
  <w:style w:type="paragraph" w:styleId="Testomacro">
    <w:name w:val="macro"/>
    <w:link w:val="TestomacroCarattere"/>
    <w:uiPriority w:val="99"/>
    <w:semiHidden/>
    <w:unhideWhenUsed/>
    <w:rsid w:val="00D926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D9260E"/>
    <w:rPr>
      <w:rFonts w:ascii="Consolas" w:hAnsi="Consolas"/>
      <w:sz w:val="20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D9260E"/>
    <w:rPr>
      <w:rFonts w:eastAsiaTheme="majorEastAsia" w:cstheme="majorBidi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9260E"/>
    <w:rPr>
      <w:rFonts w:ascii="Century Gothic" w:hAnsi="Century Gothic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9260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9260E"/>
    <w:rPr>
      <w:rFonts w:ascii="Century Gothic" w:hAnsi="Century Gothic"/>
      <w:sz w:val="20"/>
      <w:szCs w:val="20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D9260E"/>
    <w:pPr>
      <w:ind w:left="180" w:hanging="180"/>
    </w:pPr>
  </w:style>
  <w:style w:type="paragraph" w:styleId="Titoloindicefonti">
    <w:name w:val="toa heading"/>
    <w:basedOn w:val="Normale"/>
    <w:next w:val="Normale"/>
    <w:uiPriority w:val="99"/>
    <w:semiHidden/>
    <w:rsid w:val="00D9260E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semiHidden/>
    <w:qFormat/>
    <w:rsid w:val="00D9260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D9260E"/>
    <w:rPr>
      <w:rFonts w:ascii="Century Gothic" w:hAnsi="Century Gothic"/>
      <w:i/>
      <w:iCs/>
      <w:color w:val="404040" w:themeColor="text1" w:themeTint="BF"/>
      <w:sz w:val="18"/>
      <w:szCs w:val="22"/>
    </w:rPr>
  </w:style>
  <w:style w:type="table" w:styleId="Elencoacolori">
    <w:name w:val="Colorful List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D9260E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D926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D926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D926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D92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260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260E"/>
    <w:rPr>
      <w:rFonts w:ascii="Century Gothic" w:hAnsi="Century Gothic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26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260E"/>
    <w:rPr>
      <w:rFonts w:ascii="Century Gothic" w:hAnsi="Century Gothic"/>
      <w:b/>
      <w:bCs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D9260E"/>
    <w:rPr>
      <w:rFonts w:ascii="Century Gothic" w:hAnsi="Century Gothic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260E"/>
    <w:rPr>
      <w:rFonts w:ascii="Microsoft YaHei UI" w:eastAsia="Microsoft YaHei UI" w:hAnsi="Microsoft YaHei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260E"/>
    <w:rPr>
      <w:rFonts w:ascii="Microsoft YaHei UI" w:eastAsia="Microsoft YaHei UI" w:hAnsi="Microsoft YaHei UI"/>
      <w:sz w:val="18"/>
      <w:szCs w:val="18"/>
    </w:rPr>
  </w:style>
  <w:style w:type="paragraph" w:styleId="Indirizzodestinatario">
    <w:name w:val="envelope address"/>
    <w:basedOn w:val="Normale"/>
    <w:uiPriority w:val="99"/>
    <w:semiHidden/>
    <w:unhideWhenUsed/>
    <w:rsid w:val="00D9260E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Testodelblocco">
    <w:name w:val="Block Text"/>
    <w:basedOn w:val="Normale"/>
    <w:uiPriority w:val="99"/>
    <w:semiHidden/>
    <w:unhideWhenUsed/>
    <w:rsid w:val="00D9260E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9260E"/>
    <w:rPr>
      <w:rFonts w:ascii="Microsoft YaHei UI" w:eastAsia="Microsoft YaHei UI" w:hAnsi="Microsoft YaHei UI"/>
      <w:szCs w:val="18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9260E"/>
    <w:rPr>
      <w:rFonts w:ascii="Microsoft YaHei UI" w:eastAsia="Microsoft YaHei UI" w:hAnsi="Microsoft YaHei UI"/>
      <w:sz w:val="18"/>
      <w:szCs w:val="1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260E"/>
    <w:rPr>
      <w:rFonts w:ascii="Century Gothic" w:eastAsiaTheme="majorEastAsia" w:hAnsi="Century Gothic" w:cstheme="majorBidi"/>
      <w:color w:val="548AB7" w:themeColor="accent1" w:themeShade="BF"/>
      <w:sz w:val="18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260E"/>
    <w:rPr>
      <w:rFonts w:ascii="Century Gothic" w:eastAsiaTheme="majorEastAsia" w:hAnsi="Century Gothic" w:cstheme="majorBidi"/>
      <w:color w:val="345C7D" w:themeColor="accent1" w:themeShade="7F"/>
      <w:sz w:val="18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260E"/>
    <w:rPr>
      <w:rFonts w:ascii="Century Gothic" w:eastAsiaTheme="majorEastAsia" w:hAnsi="Century Gothic" w:cstheme="majorBidi"/>
      <w:i/>
      <w:iCs/>
      <w:color w:val="345C7D" w:themeColor="accent1" w:themeShade="7F"/>
      <w:sz w:val="18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260E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260E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icoloSezione">
    <w:name w:val="Outline List 3"/>
    <w:basedOn w:val="Nessunelenco"/>
    <w:uiPriority w:val="99"/>
    <w:semiHidden/>
    <w:unhideWhenUsed/>
    <w:rsid w:val="00D9260E"/>
    <w:pPr>
      <w:numPr>
        <w:numId w:val="13"/>
      </w:numPr>
    </w:pPr>
  </w:style>
  <w:style w:type="table" w:styleId="Tabellasemplice-1">
    <w:name w:val="Plain Table 1"/>
    <w:basedOn w:val="Tabellanormale"/>
    <w:uiPriority w:val="41"/>
    <w:rsid w:val="00D9260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D9260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D926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D926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D9260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essunaspaziatura">
    <w:name w:val="No Spacing"/>
    <w:uiPriority w:val="1"/>
    <w:qFormat/>
    <w:rsid w:val="00D9260E"/>
    <w:rPr>
      <w:rFonts w:ascii="Century Gothic" w:hAnsi="Century Gothic"/>
      <w:sz w:val="18"/>
      <w:szCs w:val="22"/>
    </w:rPr>
  </w:style>
  <w:style w:type="character" w:styleId="Riferimentointenso">
    <w:name w:val="Intense Reference"/>
    <w:basedOn w:val="Carpredefinitoparagrafo"/>
    <w:uiPriority w:val="32"/>
    <w:semiHidden/>
    <w:qFormat/>
    <w:rsid w:val="00D9260E"/>
    <w:rPr>
      <w:rFonts w:ascii="Century Gothic" w:hAnsi="Century Gothic"/>
      <w:b/>
      <w:bCs/>
      <w:smallCaps/>
      <w:color w:val="94B6D2" w:themeColor="accent1"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qFormat/>
    <w:rsid w:val="00D9260E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D9260E"/>
    <w:rPr>
      <w:rFonts w:ascii="Century Gothic" w:hAnsi="Century Gothic"/>
      <w:i/>
      <w:iCs/>
      <w:color w:val="94B6D2" w:themeColor="accent1"/>
      <w:sz w:val="18"/>
      <w:szCs w:val="22"/>
    </w:rPr>
  </w:style>
  <w:style w:type="character" w:styleId="Enfasiintensa">
    <w:name w:val="Intense Emphasis"/>
    <w:basedOn w:val="Carpredefinitoparagrafo"/>
    <w:uiPriority w:val="21"/>
    <w:semiHidden/>
    <w:qFormat/>
    <w:rsid w:val="00D9260E"/>
    <w:rPr>
      <w:rFonts w:ascii="Century Gothic" w:hAnsi="Century Gothic"/>
      <w:i/>
      <w:iCs/>
      <w:color w:val="94B6D2" w:themeColor="accent1"/>
    </w:rPr>
  </w:style>
  <w:style w:type="paragraph" w:styleId="NormaleWeb">
    <w:name w:val="Normal (Web)"/>
    <w:basedOn w:val="Normale"/>
    <w:uiPriority w:val="99"/>
    <w:semiHidden/>
    <w:unhideWhenUsed/>
    <w:rsid w:val="00D9260E"/>
    <w:rPr>
      <w:rFonts w:ascii="Times New Roman" w:hAnsi="Times New Roman" w:cs="Times New Roman"/>
      <w:sz w:val="24"/>
      <w:szCs w:val="24"/>
    </w:rPr>
  </w:style>
  <w:style w:type="character" w:customStyle="1" w:styleId="Collegamentoipertestualeintelligente1">
    <w:name w:val="Collegamento ipertestuale intelligente1"/>
    <w:basedOn w:val="Carpredefinitoparagrafo"/>
    <w:uiPriority w:val="99"/>
    <w:semiHidden/>
    <w:unhideWhenUsed/>
    <w:rsid w:val="00D9260E"/>
    <w:rPr>
      <w:rFonts w:ascii="Century Gothic" w:hAnsi="Century Gothic"/>
      <w:u w:val="dotte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9260E"/>
    <w:rPr>
      <w:rFonts w:ascii="Century Gothic" w:hAnsi="Century Gothic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9260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9260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9260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9260E"/>
    <w:rPr>
      <w:rFonts w:ascii="Century Gothic" w:hAnsi="Century Gothic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9260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D9260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D9260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D9260E"/>
    <w:rPr>
      <w:rFonts w:ascii="Century Gothic" w:hAnsi="Century Gothic"/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D9260E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D9260E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Rientronormale">
    <w:name w:val="Normal Indent"/>
    <w:basedOn w:val="Normale"/>
    <w:uiPriority w:val="99"/>
    <w:semiHidden/>
    <w:unhideWhenUsed/>
    <w:rsid w:val="00D9260E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D9260E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D9260E"/>
    <w:rPr>
      <w:rFonts w:ascii="Century Gothic" w:hAnsi="Century Gothic"/>
      <w:sz w:val="18"/>
      <w:szCs w:val="22"/>
    </w:rPr>
  </w:style>
  <w:style w:type="table" w:styleId="Tabellacontemporanea">
    <w:name w:val="Table Contemporary"/>
    <w:basedOn w:val="Tabellanormale"/>
    <w:uiPriority w:val="99"/>
    <w:semiHidden/>
    <w:unhideWhenUsed/>
    <w:rsid w:val="00D926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D9260E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D9260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D9260E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D9260E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D9260E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D9260E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D9260E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D9260E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D9260E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D9260E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elenco2">
    <w:name w:val="List Table 2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D9260E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Elencotab3">
    <w:name w:val="List Table 3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D9260E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D9260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D9260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D9260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D9260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D9260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D9260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D9260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D9260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D9260E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D9260E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D9260E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D9260E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D9260E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D9260E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D9260E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D9260E"/>
    <w:rPr>
      <w:rFonts w:ascii="Century Gothic" w:hAnsi="Century Gothic"/>
      <w:sz w:val="18"/>
      <w:szCs w:val="22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D9260E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D9260E"/>
    <w:rPr>
      <w:rFonts w:ascii="Century Gothic" w:hAnsi="Century Gothic"/>
      <w:sz w:val="18"/>
      <w:szCs w:val="22"/>
    </w:rPr>
  </w:style>
  <w:style w:type="table" w:styleId="Tabellacolonne1">
    <w:name w:val="Table Columns 1"/>
    <w:basedOn w:val="Tabellanormale"/>
    <w:uiPriority w:val="99"/>
    <w:semiHidden/>
    <w:unhideWhenUsed/>
    <w:rsid w:val="00D926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D926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D926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D926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D926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D9260E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D9260E"/>
    <w:rPr>
      <w:rFonts w:ascii="Century Gothic" w:hAnsi="Century Gothic"/>
      <w:sz w:val="18"/>
      <w:szCs w:val="22"/>
    </w:rPr>
  </w:style>
  <w:style w:type="table" w:styleId="Tabellasemplice1">
    <w:name w:val="Table Simple 1"/>
    <w:basedOn w:val="Tabellanormale"/>
    <w:uiPriority w:val="99"/>
    <w:semiHidden/>
    <w:unhideWhenUsed/>
    <w:rsid w:val="00D926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D926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D92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D926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D926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D9260E"/>
    <w:pPr>
      <w:ind w:left="180" w:hanging="18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D9260E"/>
    <w:pPr>
      <w:ind w:left="360" w:hanging="18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D9260E"/>
    <w:pPr>
      <w:ind w:left="540" w:hanging="18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D9260E"/>
    <w:pPr>
      <w:ind w:left="720" w:hanging="18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D9260E"/>
    <w:pPr>
      <w:ind w:left="900" w:hanging="18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D9260E"/>
    <w:pPr>
      <w:ind w:left="1080" w:hanging="18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D9260E"/>
    <w:pPr>
      <w:ind w:left="1260" w:hanging="18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D9260E"/>
    <w:pPr>
      <w:ind w:left="1440" w:hanging="18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D9260E"/>
    <w:pPr>
      <w:ind w:left="1620" w:hanging="18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D9260E"/>
    <w:rPr>
      <w:rFonts w:eastAsiaTheme="majorEastAsia" w:cstheme="majorBidi"/>
      <w:b/>
      <w:bCs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9260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9260E"/>
    <w:rPr>
      <w:rFonts w:ascii="Consolas" w:hAnsi="Consolas"/>
      <w:sz w:val="21"/>
      <w:szCs w:val="21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D9260E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D9260E"/>
    <w:rPr>
      <w:rFonts w:ascii="Century Gothic" w:hAnsi="Century Gothic"/>
      <w:sz w:val="18"/>
      <w:szCs w:val="22"/>
    </w:rPr>
  </w:style>
  <w:style w:type="table" w:styleId="Grigliatabella1">
    <w:name w:val="Table Grid 1"/>
    <w:basedOn w:val="Tabellanormale"/>
    <w:uiPriority w:val="99"/>
    <w:semiHidden/>
    <w:unhideWhenUsed/>
    <w:rsid w:val="00D92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D926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D926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D926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D92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D92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D926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D926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D926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D9260E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D9260E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Grigliatab3">
    <w:name w:val="Grid Table 3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D9260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D9260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D92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D9260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D9260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D9260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D9260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D9260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D9260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D9260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D9260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D9260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D9260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D9260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D9260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D9260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D9260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D926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D926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D926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D9260E"/>
    <w:rPr>
      <w:rFonts w:ascii="Century Gothic" w:hAnsi="Century Gothic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60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9260E"/>
    <w:rPr>
      <w:rFonts w:ascii="Century Gothic" w:hAnsi="Century Gothic"/>
      <w:sz w:val="20"/>
      <w:szCs w:val="20"/>
    </w:rPr>
  </w:style>
  <w:style w:type="character" w:styleId="Numeroriga">
    <w:name w:val="line number"/>
    <w:basedOn w:val="Carpredefinitoparagrafo"/>
    <w:uiPriority w:val="99"/>
    <w:semiHidden/>
    <w:unhideWhenUsed/>
    <w:rsid w:val="00D9260E"/>
    <w:rPr>
      <w:rFonts w:ascii="Century Gothic" w:hAnsi="Century Gothic"/>
    </w:rPr>
  </w:style>
  <w:style w:type="table" w:styleId="Tabellaeffetti3D1">
    <w:name w:val="Table 3D effects 1"/>
    <w:basedOn w:val="Tabellanormale"/>
    <w:uiPriority w:val="99"/>
    <w:semiHidden/>
    <w:unhideWhenUsed/>
    <w:rsid w:val="00D926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D926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D92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D92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semiHidden/>
    <w:qFormat/>
    <w:rsid w:val="00D9260E"/>
    <w:rPr>
      <w:rFonts w:ascii="Century Gothic" w:hAnsi="Century Gothic"/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260E"/>
    <w:rPr>
      <w:rFonts w:ascii="Century Gothic" w:hAnsi="Century Gothic"/>
      <w:color w:val="704404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D9260E"/>
    <w:rPr>
      <w:rFonts w:ascii="Century Gothic" w:hAnsi="Century Gothic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D9260E"/>
    <w:pPr>
      <w:spacing w:after="200"/>
    </w:pPr>
    <w:rPr>
      <w:i/>
      <w:iCs/>
      <w:color w:val="775F5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hart" Target="charts/chart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25087710892123"/>
          <c:y val="0"/>
          <c:w val="0.80138048159801523"/>
          <c:h val="0.9775551181102362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eparator>, </c:separator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Sheet1!$A$2:$A$6</c:f>
              <c:strCache>
                <c:ptCount val="5"/>
                <c:pt idx="0">
                  <c:v>Competenza n. 1</c:v>
                </c:pt>
                <c:pt idx="1">
                  <c:v>Competenza n. 2</c:v>
                </c:pt>
                <c:pt idx="2">
                  <c:v>Competenza n. 3</c:v>
                </c:pt>
                <c:pt idx="3">
                  <c:v>Competenza n. 4</c:v>
                </c:pt>
                <c:pt idx="4">
                  <c:v>Competenza n. 5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0.5</c:v>
                </c:pt>
                <c:pt idx="1">
                  <c:v>1</c:v>
                </c:pt>
                <c:pt idx="2">
                  <c:v>0.25</c:v>
                </c:pt>
                <c:pt idx="3">
                  <c:v>0.75</c:v>
                </c:pt>
                <c:pt idx="4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CC-44A2-8B79-365C2E91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overlap val="60"/>
        <c:axId val="187632904"/>
        <c:axId val="187633296"/>
      </c:barChart>
      <c:catAx>
        <c:axId val="1876329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87633296"/>
        <c:crosses val="autoZero"/>
        <c:auto val="1"/>
        <c:lblAlgn val="ctr"/>
        <c:lblOffset val="100"/>
        <c:noMultiLvlLbl val="0"/>
      </c:catAx>
      <c:valAx>
        <c:axId val="187633296"/>
        <c:scaling>
          <c:orientation val="minMax"/>
          <c:max val="1"/>
        </c:scaling>
        <c:delete val="1"/>
        <c:axPos val="b"/>
        <c:numFmt formatCode="0.00%" sourceLinked="0"/>
        <c:majorTickMark val="none"/>
        <c:minorTickMark val="none"/>
        <c:tickLblPos val="nextTo"/>
        <c:crossAx val="187632904"/>
        <c:crosses val="autoZero"/>
        <c:crossBetween val="between"/>
        <c:majorUnit val="0.2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2DEF1E89134DF3A2BFCE853CB786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D2460E-4A10-42B8-90F8-9BEB35E814AF}"/>
      </w:docPartPr>
      <w:docPartBody>
        <w:p w:rsidR="00A2484F" w:rsidRDefault="00A2484F">
          <w:pPr>
            <w:pStyle w:val="1D2DEF1E89134DF3A2BFCE853CB78693"/>
          </w:pPr>
          <w:r w:rsidRPr="00636C45">
            <w:rPr>
              <w:noProof/>
              <w:lang w:bidi="it-IT"/>
            </w:rPr>
            <w:t>Contatto</w:t>
          </w:r>
        </w:p>
      </w:docPartBody>
    </w:docPart>
    <w:docPart>
      <w:docPartPr>
        <w:name w:val="14032D8B9E594AEAB1EFFD63DDC716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A2D7BD-FC53-42B7-82F9-54259CDAC82D}"/>
      </w:docPartPr>
      <w:docPartBody>
        <w:p w:rsidR="00A2484F" w:rsidRDefault="00A2484F">
          <w:pPr>
            <w:pStyle w:val="14032D8B9E594AEAB1EFFD63DDC7163B"/>
          </w:pPr>
          <w:r w:rsidRPr="00636C45">
            <w:rPr>
              <w:noProof/>
              <w:lang w:bidi="it-IT"/>
            </w:rPr>
            <w:t>TELEFONO:</w:t>
          </w:r>
        </w:p>
      </w:docPartBody>
    </w:docPart>
    <w:docPart>
      <w:docPartPr>
        <w:name w:val="78187D7EB4274D3C876612F5B0B631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9D54E4-28A8-4EDB-894C-F132FFC89C8D}"/>
      </w:docPartPr>
      <w:docPartBody>
        <w:p w:rsidR="00A2484F" w:rsidRDefault="00A2484F">
          <w:pPr>
            <w:pStyle w:val="78187D7EB4274D3C876612F5B0B63156"/>
          </w:pPr>
          <w:r w:rsidRPr="00636C45">
            <w:rPr>
              <w:noProof/>
              <w:lang w:bidi="it-IT"/>
            </w:rPr>
            <w:t>ISTRUZIONE</w:t>
          </w:r>
        </w:p>
      </w:docPartBody>
    </w:docPart>
    <w:docPart>
      <w:docPartPr>
        <w:name w:val="F036AF7C33CF4CCC8EA2C199ED8BF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BDC5DE-9B44-468F-A570-54B6C372465D}"/>
      </w:docPartPr>
      <w:docPartBody>
        <w:p w:rsidR="00A2484F" w:rsidRDefault="00A2484F">
          <w:pPr>
            <w:pStyle w:val="F036AF7C33CF4CCC8EA2C199ED8BF6F3"/>
          </w:pPr>
          <w:r w:rsidRPr="00636C45">
            <w:rPr>
              <w:noProof/>
              <w:lang w:bidi="it-IT"/>
            </w:rPr>
            <w:t>ESPERIENZE PROFESSIONALI</w:t>
          </w:r>
        </w:p>
      </w:docPartBody>
    </w:docPart>
    <w:docPart>
      <w:docPartPr>
        <w:name w:val="3C84490C07104CD3AA0A44F8D9DF46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BDD3E-BF70-4822-85BF-031647AB54A9}"/>
      </w:docPartPr>
      <w:docPartBody>
        <w:p w:rsidR="00A2484F" w:rsidRDefault="00A2484F">
          <w:pPr>
            <w:pStyle w:val="3C84490C07104CD3AA0A44F8D9DF463B"/>
          </w:pPr>
          <w:r w:rsidRPr="00636C45">
            <w:rPr>
              <w:rStyle w:val="Titolo2Carattere"/>
              <w:noProof/>
              <w:lang w:bidi="it-IT"/>
            </w:rPr>
            <w:t>COMPETENZE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84F"/>
    <w:rsid w:val="0039295B"/>
    <w:rsid w:val="00A2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="Century Gothic" w:eastAsiaTheme="majorEastAsia" w:hAnsi="Century Gothic" w:cstheme="majorBidi"/>
      <w:b/>
      <w:bCs/>
      <w:caps/>
      <w:szCs w:val="26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D2DEF1E89134DF3A2BFCE853CB78693">
    <w:name w:val="1D2DEF1E89134DF3A2BFCE853CB78693"/>
  </w:style>
  <w:style w:type="paragraph" w:customStyle="1" w:styleId="14032D8B9E594AEAB1EFFD63DDC7163B">
    <w:name w:val="14032D8B9E594AEAB1EFFD63DDC7163B"/>
  </w:style>
  <w:style w:type="character" w:styleId="Collegamentoipertestuale">
    <w:name w:val="Hyperlink"/>
    <w:basedOn w:val="Carpredefinitoparagrafo"/>
    <w:uiPriority w:val="99"/>
    <w:unhideWhenUsed/>
    <w:rPr>
      <w:rFonts w:ascii="Century Gothic" w:hAnsi="Century Gothic"/>
      <w:color w:val="C45911" w:themeColor="accent2" w:themeShade="BF"/>
      <w:u w:val="single"/>
    </w:rPr>
  </w:style>
  <w:style w:type="paragraph" w:customStyle="1" w:styleId="78187D7EB4274D3C876612F5B0B63156">
    <w:name w:val="78187D7EB4274D3C876612F5B0B63156"/>
  </w:style>
  <w:style w:type="paragraph" w:customStyle="1" w:styleId="F036AF7C33CF4CCC8EA2C199ED8BF6F3">
    <w:name w:val="F036AF7C33CF4CCC8EA2C199ED8BF6F3"/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aps/>
      <w:szCs w:val="26"/>
      <w:lang w:eastAsia="ja-JP"/>
    </w:rPr>
  </w:style>
  <w:style w:type="paragraph" w:customStyle="1" w:styleId="3C84490C07104CD3AA0A44F8D9DF463B">
    <w:name w:val="3C84490C07104CD3AA0A44F8D9DF46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4EC26-251D-443A-AF4F-B15D0F3B0F84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71af3243-3dd4-4a8d-8c0d-dd76da1f02a5"/>
    <ds:schemaRef ds:uri="http://schemas.microsoft.com/office/infopath/2007/PartnerControls"/>
    <ds:schemaRef ds:uri="http://schemas.openxmlformats.org/package/2006/metadata/core-properties"/>
    <ds:schemaRef ds:uri="16c05727-aa75-4e4a-9b5f-8a80a116589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D3811FE-CFCC-43F6-992C-DAD1F93A2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2024-09-25T07:36:00Z</dcterms:created>
  <dcterms:modified xsi:type="dcterms:W3CDTF">2024-09-25T07:36:00Z</dcterms:modified>
</cp:coreProperties>
</file>